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72"/>
          <w:szCs w:val="72"/>
          <w:lang w:val="en-US" w:eastAsia="zh-CN"/>
        </w:rPr>
      </w:pPr>
      <w:r>
        <w:rPr>
          <w:rFonts w:hint="eastAsia"/>
          <w:b/>
          <w:bCs/>
          <w:sz w:val="72"/>
          <w:szCs w:val="72"/>
          <w:lang w:val="en-US" w:eastAsia="zh-CN"/>
        </w:rPr>
        <w:t>5G背包项目情况说明</w:t>
      </w:r>
    </w:p>
    <w:p>
      <w:pPr>
        <w:jc w:val="center"/>
        <w:rPr>
          <w:rFonts w:hint="eastAsia"/>
          <w:sz w:val="72"/>
          <w:szCs w:val="72"/>
          <w:lang w:val="en-US" w:eastAsia="zh-CN"/>
        </w:rPr>
      </w:pPr>
    </w:p>
    <w:p>
      <w:pPr>
        <w:jc w:val="center"/>
        <w:rPr>
          <w:rFonts w:hint="eastAsia"/>
          <w:sz w:val="72"/>
          <w:szCs w:val="72"/>
          <w:lang w:val="en-US" w:eastAsia="zh-CN"/>
        </w:rPr>
      </w:pPr>
    </w:p>
    <w:p>
      <w:pPr>
        <w:jc w:val="center"/>
        <w:rPr>
          <w:rFonts w:hint="eastAsia"/>
          <w:sz w:val="72"/>
          <w:szCs w:val="72"/>
          <w:lang w:val="en-US" w:eastAsia="zh-CN"/>
        </w:rPr>
      </w:pPr>
      <w:bookmarkStart w:id="0" w:name="_GoBack"/>
      <w:bookmarkEnd w:id="0"/>
    </w:p>
    <w:p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eastAsia"/>
          <w:sz w:val="36"/>
          <w:szCs w:val="36"/>
          <w:lang w:val="en-US" w:eastAsia="zh-CN"/>
        </w:rPr>
        <w:t>因此项目预算20万元，实际拨付12.36万元，款项未拨付完全，头款已付给供货单位，但因疫情影响，设备迟迟无法到位，后续工作全然无法进行，所以此项目暂时搁置。</w:t>
      </w:r>
    </w:p>
    <w:p>
      <w:pPr>
        <w:rPr>
          <w:rFonts w:hint="eastAsia"/>
          <w:sz w:val="36"/>
          <w:szCs w:val="36"/>
          <w:lang w:val="en-US" w:eastAsia="zh-CN"/>
        </w:rPr>
      </w:pPr>
    </w:p>
    <w:p>
      <w:pPr>
        <w:rPr>
          <w:rFonts w:hint="eastAsia"/>
          <w:sz w:val="36"/>
          <w:szCs w:val="36"/>
          <w:lang w:val="en-US" w:eastAsia="zh-CN"/>
        </w:rPr>
      </w:pPr>
    </w:p>
    <w:p>
      <w:pPr>
        <w:rPr>
          <w:rFonts w:hint="eastAsia"/>
          <w:sz w:val="36"/>
          <w:szCs w:val="36"/>
          <w:lang w:val="en-US" w:eastAsia="zh-CN"/>
        </w:rPr>
      </w:pPr>
    </w:p>
    <w:p>
      <w:pPr>
        <w:jc w:val="righ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太康县融媒体中心</w:t>
      </w:r>
    </w:p>
    <w:p>
      <w:pPr>
        <w:jc w:val="righ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2022年5月10日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yMGY5ODlhZmI4MDM1Zjk3ZDNlNzQ4OTRmOTg0ZmUifQ=="/>
  </w:docVars>
  <w:rsids>
    <w:rsidRoot w:val="03E56344"/>
    <w:rsid w:val="03E5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2022-08-26T08:30:00Z</dcterms:created>
  <dc:creator>Administrator</dc:creator>
  <cp:lastModifiedBy>Administrator</cp:lastModifiedBy>
  <dcterms:modified xsi:type="dcterms:W3CDTF">2022-08-26T08:35:44Z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46144E3F3C9C4B578A8B44BBBF59EDAF</vt:lpwstr>
  </property>
</Properties>
</file>