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83" w:rsidRDefault="00250283" w:rsidP="00250283">
      <w:pPr>
        <w:spacing w:line="420" w:lineRule="exact"/>
        <w:jc w:val="left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spacing w:line="42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一、行政许可 投资项目审核流程图</w:t>
      </w:r>
    </w:p>
    <w:p w:rsidR="00250283" w:rsidRDefault="00250283" w:rsidP="00250283">
      <w:pPr>
        <w:spacing w:line="42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ind w:firstLineChars="200" w:firstLine="420"/>
      </w:pPr>
      <w: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9" o:spid="_x0000_s1026" type="#_x0000_t176" style="position:absolute;left:0;text-align:left;margin-left:105pt;margin-top:2.95pt;width:176.4pt;height:36.05pt;z-index:251660288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申  请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申请人提出行政许可申请</w:t>
                  </w:r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pict>
          <v:line id="Line 87" o:spid="_x0000_s1041" style="position:absolute;left:0;text-align:left;z-index:251675648;mso-wrap-style:square" from="194.25pt,7.8pt" to="194.3pt,22.4pt">
            <v:stroke endarrow="block"/>
          </v:line>
        </w:pict>
      </w:r>
    </w:p>
    <w:p w:rsidR="00250283" w:rsidRDefault="00250283" w:rsidP="00250283">
      <w:r>
        <w:pict>
          <v:roundrect id="AutoShape 50" o:spid="_x0000_s1027" style="position:absolute;left:0;text-align:left;margin-left:67.95pt;margin-top:6.8pt;width:241.8pt;height:23.1pt;z-index:251661312;mso-wrap-style:square" arcsize="10923f">
            <v:textbox>
              <w:txbxContent>
                <w:p w:rsidR="00250283" w:rsidRDefault="00250283" w:rsidP="00250283">
                  <w:pPr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县发改委行政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服务窗口接收行政许可申请材料</w:t>
                  </w:r>
                </w:p>
              </w:txbxContent>
            </v:textbox>
          </v:roundrect>
        </w:pict>
      </w:r>
    </w:p>
    <w:p w:rsidR="00250283" w:rsidRDefault="00250283" w:rsidP="00250283">
      <w:r>
        <w:pict>
          <v:line id="Line 88" o:spid="_x0000_s1042" style="position:absolute;left:0;text-align:left;z-index:251676672;mso-wrap-style:square" from="194.3pt,14.3pt" to="194.35pt,28.9pt">
            <v:stroke endarrow="block"/>
          </v:line>
        </w:pict>
      </w:r>
    </w:p>
    <w:p w:rsidR="00250283" w:rsidRDefault="00250283" w:rsidP="00250283">
      <w:r>
        <w:pict>
          <v:roundrect id="AutoShape 51" o:spid="_x0000_s1028" style="position:absolute;left:0;text-align:left;margin-left:15.75pt;margin-top:13.65pt;width:356.95pt;height:33.5pt;z-index:251662336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受  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委2日内决定是否受理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roundrect id="AutoShape 57" o:spid="_x0000_s1033" style="position:absolute;left:0;text-align:left;margin-left:125.85pt;margin-top:15.25pt;width:218.1pt;height:86.15pt;z-index:251667456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申请材料齐全、符合法定形式，或者申请人按照本行政机关的要求提交全部补正申请材料的，予以受理，并向申请人出具加盖本行政机关专用印章和注明日期的书面凭证。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line id="Line 53" o:spid="_x0000_s1030" style="position:absolute;left:0;text-align:left;z-index:251664384;mso-wrap-style:square" from="230.95pt,.35pt" to="231pt,15.6pt">
            <v:stroke endarrow="block"/>
          </v:line>
        </w:pict>
      </w:r>
      <w:r>
        <w:pict>
          <v:line id="Line 54" o:spid="_x0000_s1031" style="position:absolute;left:0;text-align:left;z-index:251665408;mso-wrap-style:square" from="369pt,.35pt" to="369.05pt,15.6pt">
            <v:stroke endarrow="block"/>
          </v:line>
        </w:pict>
      </w:r>
      <w:r>
        <w:pict>
          <v:line id="Line 52" o:spid="_x0000_s1029" style="position:absolute;left:0;text-align:left;z-index:251663360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AutoShape 58" o:spid="_x0000_s1034" style="position:absolute;left:0;text-align:left;margin-left:351pt;margin-top:0;width:111.3pt;height:78pt;z-index:25166848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应当当场或者在2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日内一次告知申请人需要补正的全部内容</w:t>
                  </w:r>
                </w:p>
              </w:txbxContent>
            </v:textbox>
          </v:roundrect>
        </w:pict>
      </w:r>
      <w:r>
        <w:pict>
          <v:roundrect id="AutoShape 56" o:spid="_x0000_s1032" style="position:absolute;left:0;text-align:left;margin-left:-.3pt;margin-top:-.35pt;width:121.05pt;height:78pt;z-index:25166643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不属于许可范畴或不属于本机关职权范围的，不予受理，并向申请人出具加盖本行政机关专用印章和注明日期的书面凭证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Line 59" o:spid="_x0000_s1035" style="position:absolute;left:0;text-align:left;flip:x;z-index:251669504;mso-wrap-style:square" from="193pt,7.8pt" to="193.6pt,19.8pt">
            <v:stroke endarrow="block"/>
          </v:line>
        </w:pict>
      </w:r>
    </w:p>
    <w:p w:rsidR="00250283" w:rsidRDefault="00250283" w:rsidP="00250283">
      <w:r>
        <w:rPr>
          <w:sz w:val="20"/>
          <w:lang w:val="en-US" w:eastAsia="zh-CN"/>
        </w:rPr>
        <w:pict>
          <v:rect id="Rectangle 725" o:spid="_x0000_s1043" style="position:absolute;left:0;text-align:left;margin-left:31.5pt;margin-top:4.2pt;width:295.55pt;height:34.8pt;z-index:251677696;mso-wrap-style:square">
            <v:textbox>
              <w:txbxContent>
                <w:p w:rsidR="00250283" w:rsidRDefault="00250283" w:rsidP="00250283">
                  <w:pPr>
                    <w:spacing w:line="240" w:lineRule="exact"/>
                    <w:ind w:firstLineChars="1027" w:firstLine="2165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>审　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县发改委业务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股室审查（2日内完成）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rect id="Rectangle 756" o:spid="_x0000_s1074" style="position:absolute;left:0;text-align:left;margin-left:5in;margin-top:6.4pt;width:110.25pt;height:117pt;z-index:251709440;mso-wrap-style:square" filled="f">
            <v:textbox>
              <w:txbxContent>
                <w:p w:rsidR="00250283" w:rsidRDefault="00250283" w:rsidP="00250283">
                  <w:pPr>
                    <w:numPr>
                      <w:ilvl w:val="0"/>
                      <w:numId w:val="1"/>
                    </w:num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委托咨询机构评估（20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日内完成）；</w:t>
                  </w:r>
                </w:p>
                <w:p w:rsidR="00250283" w:rsidRDefault="00250283" w:rsidP="00250283">
                  <w:pPr>
                    <w:numPr>
                      <w:ilvl w:val="0"/>
                      <w:numId w:val="1"/>
                    </w:num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征求相关局委意见（7日内完成）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line id="Line 758" o:spid="_x0000_s1076" style="position:absolute;left:0;text-align:left;z-index:251711488;mso-wrap-style:square" from="327.05pt,0" to="5in,0">
            <v:stroke startarrow="block" endarrow="block"/>
          </v:line>
        </w:pict>
      </w:r>
      <w:r>
        <w:rPr>
          <w:lang w:val="en-US" w:eastAsia="zh-CN"/>
        </w:rPr>
        <w:pict>
          <v:line id="Line 747" o:spid="_x0000_s1065" style="position:absolute;left:0;text-align:left;z-index:251700224;mso-wrap-style:square" from="225pt,9.75pt" to="225.05pt,21.1pt">
            <v:stroke endarrow="block"/>
          </v:line>
        </w:pict>
      </w:r>
      <w:r>
        <w:rPr>
          <w:lang w:val="en-US" w:eastAsia="zh-CN"/>
        </w:rPr>
        <w:pict>
          <v:line id="Line 748" o:spid="_x0000_s1066" style="position:absolute;left:0;text-align:left;z-index:251701248;mso-wrap-style:square" from="56.85pt,9.75pt" to="56.9pt,21.1pt">
            <v:stroke endarrow="block"/>
          </v:line>
        </w:pict>
      </w:r>
    </w:p>
    <w:p w:rsidR="00250283" w:rsidRDefault="00250283" w:rsidP="00250283">
      <w:r>
        <w:pict>
          <v:roundrect id="AutoShape 61" o:spid="_x0000_s1036" style="position:absolute;left:0;text-align:left;margin-left:109.5pt;margin-top:5.5pt;width:241.5pt;height:39pt;z-index:251670528;mso-wrap-style:square" arcsize="10923f">
            <v:textbox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申请人提交的申请材料齐全，符合法定形式，行政机关能够当场</w:t>
                  </w:r>
                  <w:proofErr w:type="gramStart"/>
                  <w:r>
                    <w:rPr>
                      <w:rFonts w:ascii="宋体" w:hAnsi="宋体" w:hint="eastAsia"/>
                      <w:sz w:val="18"/>
                      <w:szCs w:val="18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 w:val="18"/>
                      <w:szCs w:val="18"/>
                    </w:rPr>
                    <w:t>决定的，应当当场</w:t>
                  </w:r>
                  <w:proofErr w:type="gramStart"/>
                  <w:r>
                    <w:rPr>
                      <w:rFonts w:ascii="宋体" w:hAnsi="宋体" w:hint="eastAsia"/>
                      <w:sz w:val="18"/>
                      <w:szCs w:val="18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 w:val="18"/>
                      <w:szCs w:val="18"/>
                    </w:rPr>
                    <w:t>书面的行政许可决定</w:t>
                  </w:r>
                </w:p>
              </w:txbxContent>
            </v:textbox>
          </v:roundrect>
        </w:pict>
      </w:r>
      <w:r>
        <w:pict>
          <v:shape id="AutoShape 86" o:spid="_x0000_s1040" type="#_x0000_t176" style="position:absolute;left:0;text-align:left;margin-left:-5.25pt;margin-top:5.5pt;width:110.25pt;height:62.4pt;z-index:251674624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业务股室</w:t>
                  </w:r>
                </w:p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核查（两名以上行政执法人员进行）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shape id="AutoShape 728" o:spid="_x0000_s1046" type="#_x0000_t176" style="position:absolute;left:0;text-align:left;margin-left:112.65pt;margin-top:3.95pt;width:238.35pt;height:35.05pt;z-index:251680768;mso-wrap-style:square">
            <v:textbox inset="1mm,0,1mm,0">
              <w:txbxContent>
                <w:p w:rsidR="00250283" w:rsidRDefault="00250283" w:rsidP="00250283">
                  <w:pPr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行政许可事项直接关系他人重大利益，申请人和利害关系人有陈述和申辩权的，告知陈述申辩权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r>
        <w:rPr>
          <w:lang w:val="en-US" w:eastAsia="zh-CN"/>
        </w:rPr>
        <w:pict>
          <v:line id="Line 752" o:spid="_x0000_s1070" style="position:absolute;left:0;text-align:left;flip:x;z-index:251705344;mso-wrap-style:square" from="-.3pt,5.5pt" to="-.25pt,132.6pt"/>
        </w:pict>
      </w:r>
      <w:r>
        <w:rPr>
          <w:lang w:val="en-US" w:eastAsia="zh-CN"/>
        </w:rPr>
        <w:pict>
          <v:line id="Line 751" o:spid="_x0000_s1069" style="position:absolute;left:0;text-align:left;z-index:251704320;mso-wrap-style:square" from="56.85pt,5.5pt" to="56.9pt,39pt">
            <v:stroke endarrow="block"/>
          </v:line>
        </w:pict>
      </w:r>
      <w:r>
        <w:rPr>
          <w:lang w:val="en-US" w:eastAsia="zh-CN"/>
        </w:rPr>
        <w:pict>
          <v:line id="Line 749" o:spid="_x0000_s1067" style="position:absolute;left:0;text-align:left;z-index:251702272;mso-wrap-style:square" from="83.05pt,5.5pt" to="83.1pt,16.85pt"/>
        </w:pict>
      </w:r>
    </w:p>
    <w:p w:rsidR="00250283" w:rsidRDefault="00250283" w:rsidP="00250283">
      <w:r>
        <w:rPr>
          <w:lang w:val="en-US" w:eastAsia="zh-CN"/>
        </w:rPr>
        <w:pict>
          <v:line id="Line 730" o:spid="_x0000_s1048" style="position:absolute;left:0;text-align:left;flip:x;z-index:251682816;mso-wrap-style:square" from="294.4pt,7.8pt" to="294.45pt,23.4pt">
            <v:stroke endarrow="block"/>
          </v:line>
        </w:pict>
      </w:r>
      <w:r>
        <w:rPr>
          <w:lang w:val="en-US" w:eastAsia="zh-CN"/>
        </w:rPr>
        <w:pict>
          <v:line id="Line 731" o:spid="_x0000_s1049" style="position:absolute;left:0;text-align:left;flip:x;z-index:251683840;mso-wrap-style:square" from="180pt,7.8pt" to="180.05pt,23.4pt">
            <v:stroke endarrow="block"/>
          </v:line>
        </w:pict>
      </w:r>
      <w:r>
        <w:rPr>
          <w:lang w:val="en-US" w:eastAsia="zh-CN"/>
        </w:rPr>
        <w:pict>
          <v:line id="Line 750" o:spid="_x0000_s1068" style="position:absolute;left:0;text-align:left;z-index:251703296;mso-wrap-style:square" from="83.05pt,1.25pt" to="112.65pt,1.25pt">
            <v:stroke endarrow="block"/>
          </v:line>
        </w:pict>
      </w:r>
    </w:p>
    <w:p w:rsidR="00250283" w:rsidRDefault="00250283" w:rsidP="00250283">
      <w:r>
        <w:pict>
          <v:roundrect id="AutoShape 63" o:spid="_x0000_s1037" style="position:absolute;left:0;text-align:left;margin-left:10.45pt;margin-top:7.8pt;width:220.5pt;height:31.2pt;z-index:25167155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有依法应当听证的事项或行政机关认为需要听证的事项，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告知申请人、利害关系人享有要求听证的权利</w:t>
                  </w:r>
                </w:p>
                <w:p w:rsidR="00250283" w:rsidRDefault="00250283" w:rsidP="00250283">
                  <w:pPr>
                    <w:spacing w:line="240" w:lineRule="exact"/>
                    <w:rPr>
                      <w:rFonts w:ascii="仿宋_GB2312" w:eastAsia="仿宋_GB2312"/>
                    </w:rPr>
                  </w:pPr>
                </w:p>
              </w:txbxContent>
            </v:textbox>
          </v:roundrect>
        </w:pict>
      </w:r>
      <w:r>
        <w:pict>
          <v:shape id="AutoShape 729" o:spid="_x0000_s1047" type="#_x0000_t176" style="position:absolute;left:0;text-align:left;margin-left:237pt;margin-top:7.95pt;width:107.1pt;height:31.05pt;z-index:251681792;mso-wrap-style:square">
            <v:textbox inset="1mm,0,1mm,0">
              <w:txbxContent>
                <w:p w:rsidR="00250283" w:rsidRDefault="00250283" w:rsidP="00250283">
                  <w:pPr>
                    <w:spacing w:line="240" w:lineRule="exact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听取申请人和利害关系人的陈述申辩意见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Line 754" o:spid="_x0000_s1072" style="position:absolute;left:0;text-align:left;z-index:251707392;mso-wrap-style:square" from="326.95pt,7.8pt" to="327pt,70.2pt"/>
        </w:pict>
      </w:r>
      <w:r>
        <w:rPr>
          <w:lang w:val="en-US" w:eastAsia="zh-CN"/>
        </w:rPr>
        <w:pict>
          <v:line id="Line 733" o:spid="_x0000_s1051" style="position:absolute;left:0;text-align:left;flip:x;z-index:251685888;mso-wrap-style:square" from="120.75pt,7.8pt" to="120.8pt,18pt">
            <v:stroke endarrow="block"/>
          </v:line>
        </w:pict>
      </w:r>
      <w:r>
        <w:rPr>
          <w:lang w:val="en-US" w:eastAsia="zh-CN"/>
        </w:rPr>
        <w:pict>
          <v:line id="Line 732" o:spid="_x0000_s1050" style="position:absolute;left:0;text-align:left;flip:x;z-index:251684864;mso-wrap-style:square" from="45pt,7.8pt" to="45.7pt,18pt">
            <v:stroke endarrow="block"/>
          </v:line>
        </w:pict>
      </w:r>
    </w:p>
    <w:p w:rsidR="00250283" w:rsidRDefault="00250283" w:rsidP="00250283">
      <w:pPr>
        <w:ind w:firstLineChars="1050" w:firstLine="2205"/>
      </w:pPr>
      <w:r>
        <w:rPr>
          <w:lang w:val="en-US" w:eastAsia="zh-CN"/>
        </w:rPr>
        <w:pict>
          <v:polyline id="FreeForm 757" o:spid="_x0000_s1075" style="position:absolute;left:0;text-align:left;z-index:251710464;mso-wrap-style:square" points="220.1pt,14.95pt,233.4pt,14.75pt" coordsize="266,4" filled="f">
            <v:stroke endarrow="block"/>
            <v:path arrowok="t"/>
          </v:polyline>
        </w:pict>
      </w:r>
      <w:r>
        <w:rPr>
          <w:lang w:val="en-US" w:eastAsia="zh-CN"/>
        </w:rPr>
        <w:pict>
          <v:polyline id="FreeForm 738" o:spid="_x0000_s1056" style="position:absolute;left:0;text-align:left;z-index:251691008;mso-wrap-style:square" points="147.8pt,15.15pt,161.1pt,14.95pt" coordsize="266,4" filled="f">
            <v:stroke endarrow="block"/>
            <v:path arrowok="t"/>
          </v:polyline>
        </w:pict>
      </w:r>
      <w:r>
        <w:pict>
          <v:shape id="AutoShape 736" o:spid="_x0000_s1054" type="#_x0000_t176" style="position:absolute;left:0;text-align:left;margin-left:237pt;margin-top:3.9pt;width:80.3pt;height:19.5pt;z-index:251688960;mso-wrap-style:square">
            <v:textbox inset=",0,,0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制作听证笔录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AutoShape 735" o:spid="_x0000_s1053" type="#_x0000_t176" style="position:absolute;left:0;text-align:left;margin-left:161.1pt;margin-top:3.9pt;width:59pt;height:19.5pt;z-index:251687936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组织听证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AutoShape 734" o:spid="_x0000_s1052" type="#_x0000_t176" style="position:absolute;left:0;text-align:left;margin-left:90pt;margin-top:2.4pt;width:57.8pt;height:21pt;z-index:251686912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申请听证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AutoShape 726" o:spid="_x0000_s1044" type="#_x0000_t176" style="position:absolute;left:0;text-align:left;margin-left:8.6pt;margin-top:2.4pt;width:64.9pt;height:21pt;z-index:251678720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不申请听证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r>
        <w:rPr>
          <w:lang w:val="en-US" w:eastAsia="zh-CN"/>
        </w:rPr>
        <w:pict>
          <v:line id="Line 739" o:spid="_x0000_s1057" style="position:absolute;left:0;text-align:left;flip:x;z-index:251692032;mso-wrap-style:square" from="44.25pt,7.8pt" to="45pt,22.15pt">
            <v:stroke endarrow="block"/>
          </v:line>
        </w:pict>
      </w:r>
      <w:r>
        <w:rPr>
          <w:lang w:val="en-US" w:eastAsia="zh-CN"/>
        </w:rPr>
        <w:pict>
          <v:line id="Line 740" o:spid="_x0000_s1058" style="position:absolute;left:0;text-align:left;flip:x;z-index:251693056;mso-wrap-style:square" from="279pt,7.8pt" to="279.05pt,22.15pt">
            <v:stroke endarrow="block"/>
          </v:line>
        </w:pict>
      </w:r>
    </w:p>
    <w:p w:rsidR="00250283" w:rsidRDefault="00250283" w:rsidP="00250283">
      <w:r>
        <w:pict>
          <v:shape id="AutoShape 727" o:spid="_x0000_s1045" type="#_x0000_t176" style="position:absolute;left:0;text-align:left;margin-left:21pt;margin-top:6.55pt;width:289.05pt;height:32.45pt;z-index:251679744;mso-wrap-style:square">
            <v:textbox inset=",0,,0"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决定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决定（3日内完成）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r>
        <w:rPr>
          <w:lang w:val="en-US" w:eastAsia="zh-CN"/>
        </w:rPr>
        <w:pict>
          <v:line id="Line 755" o:spid="_x0000_s1073" style="position:absolute;left:0;text-align:left;flip:x;z-index:251708416;mso-wrap-style:square" from="309.75pt,8.5pt" to="326.95pt,8.5pt">
            <v:stroke endarrow="block"/>
          </v:line>
        </w:pict>
      </w:r>
      <w:r>
        <w:rPr>
          <w:lang w:val="en-US" w:eastAsia="zh-CN"/>
        </w:rPr>
        <w:pict>
          <v:line id="Line 753" o:spid="_x0000_s1071" style="position:absolute;left:0;text-align:left;z-index:251706368;mso-wrap-style:square" from="-.3pt,7.8pt" to="21pt,7.8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Line 741" o:spid="_x0000_s1059" style="position:absolute;left:0;text-align:left;flip:x;z-index:251694080;mso-wrap-style:square" from="55.35pt,7.8pt" to="56.1pt,24.7pt">
            <v:stroke endarrow="block"/>
          </v:line>
        </w:pict>
      </w:r>
      <w:r>
        <w:rPr>
          <w:lang w:val="en-US" w:eastAsia="zh-CN"/>
        </w:rPr>
        <w:pict>
          <v:line id="Line 742" o:spid="_x0000_s1060" style="position:absolute;left:0;text-align:left;flip:x;z-index:251695104;mso-wrap-style:square" from="252pt,7.8pt" to="252.05pt,24.7pt">
            <v:stroke endarrow="block"/>
          </v:line>
        </w:pict>
      </w:r>
    </w:p>
    <w:p w:rsidR="00250283" w:rsidRDefault="00250283" w:rsidP="00250283">
      <w:r>
        <w:pict>
          <v:shape id="AutoShape 743" o:spid="_x0000_s1061" type="#_x0000_t176" style="position:absolute;left:0;text-align:left;margin-left:220.1pt;margin-top:10.2pt;width:69.5pt;height:22.1pt;z-index:251696128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</w:rPr>
                    <w:t>准予许可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AutoShape 737" o:spid="_x0000_s1055" type="#_x0000_t176" style="position:absolute;left:0;text-align:left;margin-left:21pt;margin-top:10.2pt;width:64.9pt;height:21.35pt;z-index:251689984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准予许可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line id="Line 85" o:spid="_x0000_s1039" style="position:absolute;left:0;text-align:left;z-index:251673600;mso-wrap-style:square" from="251.95pt,1.1pt" to="252pt,15.7pt">
            <v:stroke endarrow="block"/>
          </v:line>
        </w:pict>
      </w:r>
      <w:r>
        <w:pict>
          <v:line id="Line 745" o:spid="_x0000_s1063" style="position:absolute;left:0;text-align:left;z-index:251698176;mso-wrap-style:square" from="55.35pt,1.1pt" to="55.4pt,13.15pt">
            <v:stroke endarrow="block"/>
          </v:line>
        </w:pict>
      </w:r>
    </w:p>
    <w:p w:rsidR="00250283" w:rsidRDefault="00250283" w:rsidP="00250283">
      <w:r>
        <w:pict>
          <v:shape id="AutoShape 84" o:spid="_x0000_s1038" type="#_x0000_t176" style="position:absolute;left:0;text-align:left;margin-left:-.3pt;margin-top:.1pt;width:304.5pt;height:24.1pt;z-index:25167257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业务股室送达行政许可申请人</w:t>
                  </w:r>
                  <w:r>
                    <w:rPr>
                      <w:rFonts w:ascii="宋体" w:hAnsi="宋体" w:hint="eastAsia"/>
                      <w:szCs w:val="21"/>
                    </w:rPr>
                    <w:t>（1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</w:t>
                  </w:r>
                </w:p>
              </w:txbxContent>
            </v:textbox>
          </v:shape>
        </w:pict>
      </w:r>
    </w:p>
    <w:p w:rsidR="00250283" w:rsidRDefault="00250283" w:rsidP="00250283">
      <w:r>
        <w:pict>
          <v:shape id="AutoShape 744" o:spid="_x0000_s1062" type="#_x0000_t176" style="position:absolute;left:0;text-align:left;margin-left:10.45pt;margin-top:23.2pt;width:262.9pt;height:23.6pt;z-index:251697152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宋体" w:hAnsi="宋体" w:hint="eastAsia"/>
                    </w:rPr>
                    <w:t>业务股室结案（</w:t>
                  </w:r>
                  <w:r>
                    <w:rPr>
                      <w:rFonts w:ascii="宋体" w:hAnsi="宋体" w:hint="eastAsia"/>
                    </w:rPr>
                    <w:t>立卷归档）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line id="Line 746" o:spid="_x0000_s1064" style="position:absolute;left:0;text-align:left;z-index:251699200;mso-wrap-style:square" from="153pt,8.6pt" to="153.05pt,23.2pt">
            <v:stroke endarrow="block"/>
          </v:line>
        </w:pict>
      </w:r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Rectangle 762" o:spid="_x0000_s1077" style="position:absolute;left:0;text-align:left;margin-left:372.7pt;margin-top:5.3pt;width:84pt;height:46.8pt;z-index:251712512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备注：流程图所指的“日”均为工作日</w:t>
                  </w:r>
                </w:p>
              </w:txbxContent>
            </v:textbox>
          </v:rect>
        </w:pict>
      </w:r>
    </w:p>
    <w:p w:rsidR="00250283" w:rsidRDefault="00250283" w:rsidP="00250283">
      <w:pPr>
        <w:rPr>
          <w:rFonts w:ascii="楷体_GB2312" w:eastAsia="楷体_GB2312" w:hAnsi="宋体" w:hint="eastAsia"/>
          <w:sz w:val="30"/>
          <w:szCs w:val="30"/>
        </w:rPr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sz w:val="30"/>
          <w:szCs w:val="30"/>
        </w:rPr>
      </w:pPr>
    </w:p>
    <w:p w:rsidR="00250283" w:rsidRDefault="00250283" w:rsidP="00250283">
      <w:pPr>
        <w:jc w:val="center"/>
        <w:rPr>
          <w:rFonts w:hint="eastAsia"/>
          <w:b/>
          <w:bCs/>
        </w:rPr>
      </w:pPr>
      <w:r>
        <w:rPr>
          <w:rFonts w:ascii="楷体_GB2312" w:eastAsia="楷体_GB2312" w:hAnsi="宋体" w:hint="eastAsia"/>
          <w:sz w:val="30"/>
          <w:szCs w:val="30"/>
        </w:rPr>
        <w:lastRenderedPageBreak/>
        <w:t>二、</w:t>
      </w:r>
      <w:r>
        <w:rPr>
          <w:rFonts w:ascii="楷体_GB2312" w:eastAsia="楷体_GB2312" w:hAnsi="宋体" w:hint="eastAsia"/>
          <w:b/>
          <w:bCs/>
          <w:sz w:val="30"/>
          <w:szCs w:val="30"/>
        </w:rPr>
        <w:t>行政处罚：</w:t>
      </w:r>
      <w:r>
        <w:rPr>
          <w:rFonts w:ascii="楷体_GB2312" w:eastAsia="楷体_GB2312" w:hAnsi="宋体" w:cs="宋体" w:hint="eastAsia"/>
          <w:b/>
          <w:bCs/>
          <w:kern w:val="0"/>
          <w:sz w:val="30"/>
          <w:szCs w:val="30"/>
        </w:rPr>
        <w:t>经营者违反价格管理规定的行政处罚流程图</w:t>
      </w:r>
    </w:p>
    <w:p w:rsidR="00250283" w:rsidRDefault="00250283" w:rsidP="00250283">
      <w:pPr>
        <w:rPr>
          <w:rFonts w:hint="eastAsia"/>
        </w:rPr>
      </w:pPr>
      <w:r>
        <w:rPr>
          <w:sz w:val="20"/>
          <w:lang w:val="en-US" w:eastAsia="zh-CN"/>
        </w:rPr>
        <w:pict>
          <v:group id="组合 54" o:spid="_x0000_s1094" style="position:absolute;left:0;text-align:left;margin-left:17.55pt;margin-top:1.4pt;width:442.6pt;height:633.75pt;z-index:251714560" coordsize="8852,1267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55" o:spid="_x0000_s1095" type="#_x0000_t32" style="position:absolute;left:1016;top:9120;width:1605;height:3;mso-wrap-style:square" o:connectortype="straight">
              <v:stroke endarrow="block"/>
            </v:shape>
            <v:group id="组合 56" o:spid="_x0000_s1096" style="position:absolute;width:8852;height:12675" coordsize="8852,12675">
              <v:rect id="矩形 57" o:spid="_x0000_s1097" style="position:absolute;left:179;top:4545;width:2086;height:422;mso-wrap-style:square" stroked="f">
                <v:textbox>
                  <w:txbxContent>
                    <w:p w:rsidR="00250283" w:rsidRDefault="00250283" w:rsidP="0025028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提出新的事实或证据</w:t>
                      </w:r>
                    </w:p>
                  </w:txbxContent>
                </v:textbox>
              </v:rect>
              <v:rect id="矩形 58" o:spid="_x0000_s1098" style="position:absolute;left:6211;top:4577;width:2023;height:390;mso-wrap-style:square" stroked="f">
                <v:textbox>
                  <w:txbxContent>
                    <w:p w:rsidR="00250283" w:rsidRDefault="00250283" w:rsidP="00250283">
                      <w:r>
                        <w:rPr>
                          <w:rFonts w:hint="eastAsia"/>
                          <w:sz w:val="18"/>
                          <w:szCs w:val="18"/>
                        </w:rPr>
                        <w:t>提出新的事实或证据</w:t>
                      </w:r>
                    </w:p>
                  </w:txbxContent>
                </v:textbox>
              </v:rect>
              <v:group id="组合 59" o:spid="_x0000_s1099" style="position:absolute;width:8852;height:12675" coordsize="8852,12675">
                <v:shape id="自选图形 60" o:spid="_x0000_s1100" type="#_x0000_t32" style="position:absolute;left:7162;top:10515;width:1;height:324;mso-wrap-style:square" o:connectortype="straight">
                  <v:stroke endarrow="block"/>
                </v:shape>
                <v:rect id="矩形 61" o:spid="_x0000_s1101" style="position:absolute;left:4340;top:9490;width:1428;height:656;mso-wrap-style:square" stroked="f">
                  <v:textbox>
                    <w:txbxContent>
                      <w:p w:rsidR="00250283" w:rsidRDefault="00250283" w:rsidP="00250283">
                        <w:pPr>
                          <w:spacing w:line="240" w:lineRule="exact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情节复杂或重大违法行为</w:t>
                        </w:r>
                      </w:p>
                    </w:txbxContent>
                  </v:textbox>
                </v:rect>
                <v:line id="Line 579" o:spid="_x0000_s1102" style="position:absolute;flip:y;mso-wrap-style:square" from="4234,10145" to="5876,10145">
                  <v:stroke endarrow="block"/>
                </v:line>
                <v:line id="Line 595" o:spid="_x0000_s1103" style="position:absolute;mso-wrap-style:square" from="1681,10530" to="1682,10854">
                  <v:stroke endarrow="block"/>
                </v:line>
                <v:rect id="矩形 64" o:spid="_x0000_s1104" style="position:absolute;left:300;top:9735;width:2551;height:795;mso-wrap-style:square">
                  <v:textbox>
                    <w:txbxContent>
                      <w:p w:rsidR="00250283" w:rsidRDefault="00250283" w:rsidP="00250283">
                        <w:r>
                          <w:rPr>
                            <w:rFonts w:hint="eastAsia"/>
                          </w:rPr>
                          <w:t>县发展改革委负责人审查，做出处罚决定</w:t>
                        </w:r>
                      </w:p>
                    </w:txbxContent>
                  </v:textbox>
                </v:rect>
                <v:shape id="自选图形 65" o:spid="_x0000_s1105" type="#_x0000_t32" style="position:absolute;left:3647;top:9395;width:5;height:751;mso-wrap-style:square" o:connectortype="straight"/>
                <v:shape id="自选图形 66" o:spid="_x0000_s1106" type="#_x0000_t32" style="position:absolute;left:4247;top:9395;width:0;height:751;mso-wrap-style:square" o:connectortype="straight"/>
                <v:rect id="矩形 67" o:spid="_x0000_s1107" style="position:absolute;left:5876;top:9735;width:2511;height:795;mso-wrap-style:square">
                  <v:textbox>
                    <w:txbxContent>
                      <w:p w:rsidR="00250283" w:rsidRDefault="00250283" w:rsidP="00250283">
                        <w:r>
                          <w:rPr>
                            <w:rFonts w:hint="eastAsia"/>
                          </w:rPr>
                          <w:t>县发展改革委负责人集体讨论，做出处罚决定</w:t>
                        </w:r>
                      </w:p>
                    </w:txbxContent>
                  </v:textbox>
                </v:rect>
                <v:shape id="自选图形 68" o:spid="_x0000_s1108" type="#_x0000_t32" style="position:absolute;left:2851;top:10145;width:801;height:0;flip:x;mso-wrap-style:square" o:connectortype="straight">
                  <v:stroke endarrow="block"/>
                </v:shape>
                <v:rect id="矩形 69" o:spid="_x0000_s1109" style="position:absolute;left:1277;top:10854;width:6422;height:426;mso-wrap-style:square">
                  <v:textbox>
                    <w:txbxContent>
                      <w:p w:rsidR="00250283" w:rsidRDefault="00250283" w:rsidP="0025028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县物价检查所</w:t>
                        </w:r>
                        <w:r>
                          <w:rPr>
                            <w:rFonts w:hint="eastAsia"/>
                          </w:rPr>
                          <w:t>7</w:t>
                        </w:r>
                        <w:r>
                          <w:rPr>
                            <w:rFonts w:hint="eastAsia"/>
                          </w:rPr>
                          <w:t>日内送达行政处罚决定</w:t>
                        </w:r>
                      </w:p>
                    </w:txbxContent>
                  </v:textbox>
                </v:rect>
                <v:shape id="自选图形 70" o:spid="_x0000_s1110" type="#_x0000_t32" style="position:absolute;left:4381;top:11280;width:0;height:285;mso-wrap-style:square" o:connectortype="straight">
                  <v:stroke endarrow="block"/>
                </v:shape>
                <v:rect id="矩形 71" o:spid="_x0000_s1111" style="position:absolute;left:428;top:11565;width:8101;height:420;mso-wrap-style:square">
                  <v:textbox>
                    <w:txbxContent>
                      <w:p w:rsidR="00250283" w:rsidRDefault="00250283" w:rsidP="00250283">
                        <w:r>
                          <w:rPr>
                            <w:rFonts w:hint="eastAsia"/>
                          </w:rPr>
                          <w:t>执行行政处罚决定（</w:t>
                        </w:r>
                        <w:r>
                          <w:rPr>
                            <w:rFonts w:hint="eastAsia"/>
                          </w:rPr>
                          <w:t>当事人不履行处罚决定的，县发展改革委申请人民法院强制执行）</w:t>
                        </w:r>
                      </w:p>
                    </w:txbxContent>
                  </v:textbox>
                </v:rect>
                <v:shape id="自选图形 72" o:spid="_x0000_s1112" type="#_x0000_t32" style="position:absolute;left:4381;top:11985;width:0;height:255;mso-wrap-style:square" o:connectortype="straight">
                  <v:stroke endarrow="block"/>
                </v:shape>
                <v:rect id="矩形 73" o:spid="_x0000_s1113" style="position:absolute;left:1998;top:12240;width:4453;height:435;mso-wrap-style:square">
                  <v:textbox>
                    <w:txbxContent>
                      <w:p w:rsidR="00250283" w:rsidRDefault="00250283" w:rsidP="0025028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县物价检查所结案（</w:t>
                        </w:r>
                        <w:r>
                          <w:rPr>
                            <w:rFonts w:hint="eastAsia"/>
                          </w:rPr>
                          <w:t>立卷归档）</w:t>
                        </w:r>
                      </w:p>
                    </w:txbxContent>
                  </v:textbox>
                </v:rect>
                <v:group id="组合 74" o:spid="_x0000_s1114" style="position:absolute;width:8852;height:9630" coordsize="8852,9630">
                  <v:shape id="自选图形 75" o:spid="_x0000_s1115" type="#_x0000_t32" style="position:absolute;left:3868;top:4545;width:1;height:235;flip:x;mso-wrap-style:square" o:connectortype="straight">
                    <v:stroke endarrow="block"/>
                  </v:shape>
                  <v:shape id="自选图形 76" o:spid="_x0000_s1116" type="#_x0000_t32" style="position:absolute;top:8488;width:729;height:0;mso-wrap-style:square" o:connectortype="straight"/>
                  <v:shape id="自选图形 77" o:spid="_x0000_s1117" type="#_x0000_t32" style="position:absolute;left:7999;top:8488;width:7;height:270;mso-wrap-style:square" o:connectortype="straight">
                    <v:stroke endarrow="block"/>
                  </v:shape>
                  <v:rect id="矩形 78" o:spid="_x0000_s1118" style="position:absolute;left:4654;top:6447;width:1996;height:636;mso-wrap-style:square" stroked="f">
                    <v:textbox>
                      <w:txbxContent>
                        <w:p w:rsidR="00250283" w:rsidRDefault="00250283" w:rsidP="00250283">
                          <w:pPr>
                            <w:spacing w:line="240" w:lineRule="exact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责令停产停业</w:t>
                          </w:r>
                        </w:p>
                        <w:p w:rsidR="00250283" w:rsidRDefault="00250283" w:rsidP="00250283">
                          <w:pPr>
                            <w:spacing w:line="240" w:lineRule="exact"/>
                            <w:rPr>
                              <w:rFonts w:hint="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吊销许可证或者执照</w:t>
                          </w:r>
                        </w:p>
                      </w:txbxContent>
                    </v:textbox>
                  </v:rect>
                  <v:rect id="矩形 79" o:spid="_x0000_s1119" style="position:absolute;left:4654;top:7083;width:1395;height:405;mso-wrap-style:square" stroked="f">
                    <v:textbox>
                      <w:txbxContent>
                        <w:p w:rsidR="00250283" w:rsidRDefault="00250283" w:rsidP="00250283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较大数额罚款</w:t>
                          </w:r>
                        </w:p>
                        <w:p w:rsidR="00250283" w:rsidRDefault="00250283" w:rsidP="00250283"/>
                      </w:txbxContent>
                    </v:textbox>
                  </v:rect>
                  <v:shape id="自选图形 80" o:spid="_x0000_s1120" type="#_x0000_t32" style="position:absolute;left:1021;top:8720;width:0;height:446;mso-wrap-style:square" o:connectortype="straight"/>
                  <v:rect id="矩形 81" o:spid="_x0000_s1121" style="position:absolute;left:809;top:9166;width:1965;height:464;mso-wrap-style:square" stroked="f">
                    <v:textbox>
                      <w:txbxContent>
                        <w:p w:rsidR="00250283" w:rsidRDefault="00250283" w:rsidP="00250283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未提出新的事实证据</w:t>
                          </w:r>
                        </w:p>
                      </w:txbxContent>
                    </v:textbox>
                  </v:rect>
                  <v:rect id="矩形 82" o:spid="_x0000_s1122" style="position:absolute;left:5597;top:9071;width:1922;height:464;mso-wrap-style:square" stroked="f">
                    <v:textbox>
                      <w:txbxContent>
                        <w:p w:rsidR="00250283" w:rsidRDefault="00250283" w:rsidP="00250283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未提出新的事实证据</w:t>
                          </w:r>
                        </w:p>
                      </w:txbxContent>
                    </v:textbox>
                  </v:rect>
                  <v:rect id="矩形 83" o:spid="_x0000_s1123" style="position:absolute;left:2626;top:8913;width:2848;height:481;mso-wrap-style:square">
                    <v:textbox>
                      <w:txbxContent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>经审批下发责令退款通知书</w:t>
                          </w:r>
                        </w:p>
                      </w:txbxContent>
                    </v:textbox>
                  </v:rect>
                  <v:rect id="矩形 84" o:spid="_x0000_s1124" style="position:absolute;left:7429;top:8098;width:1058;height:406;mso-wrap-style:square">
                    <v:textbox>
                      <w:txbxContent>
                        <w:p w:rsidR="00250283" w:rsidRDefault="00250283" w:rsidP="0025028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组织听证</w:t>
                          </w:r>
                        </w:p>
                      </w:txbxContent>
                    </v:textbox>
                  </v:rect>
                  <v:rect id="矩形 85" o:spid="_x0000_s1125" style="position:absolute;left:7519;top:8773;width:1010;height:717;mso-wrap-style:square">
                    <v:textbox>
                      <w:txbxContent>
                        <w:p w:rsidR="00250283" w:rsidRDefault="00250283" w:rsidP="00250283">
                          <w:pPr>
                            <w:spacing w:line="240" w:lineRule="exact"/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制作听证笔录</w:t>
                          </w:r>
                        </w:p>
                      </w:txbxContent>
                    </v:textbox>
                  </v:rect>
                  <v:shape id="自选图形 86" o:spid="_x0000_s1126" type="#_x0000_t32" style="position:absolute;left:5474;top:9162;width:2045;height:4;flip:x y;mso-wrap-style:square" o:connectortype="straight">
                    <v:stroke endarrow="block"/>
                  </v:shape>
                  <v:shape id="自选图形 87" o:spid="_x0000_s1127" type="#_x0000_t32" style="position:absolute;left:8529;top:9164;width:322;height:2;flip:y;mso-wrap-style:square" o:connectortype="straight"/>
                  <v:line id="Line 560" o:spid="_x0000_s1128" style="position:absolute;mso-wrap-style:square" from="3870,5263" to="3882,5447">
                    <v:stroke endarrow="block"/>
                  </v:line>
                  <v:shape id="FreeForm 561" o:spid="_x0000_s1129" style="position:absolute;left:6513;top:5593;width:240;height:364;rotation:270;flip:x y;mso-wrap-style:square" coordsize="990,1" path="m,l990,e" filled="f">
                    <v:stroke endarrow="block"/>
                    <v:path arrowok="t"/>
                  </v:shape>
                  <v:line id="Line 562" o:spid="_x0000_s1130" style="position:absolute;mso-wrap-style:square" from="3241,5895" to="3241,6147">
                    <v:stroke endarrow="block"/>
                  </v:line>
                  <v:line id="Line 563" o:spid="_x0000_s1131" style="position:absolute;mso-wrap-style:square" from="3241,6615" to="3242,6852">
                    <v:stroke endarrow="block"/>
                  </v:line>
                  <v:rect id="Rectangle 565" o:spid="_x0000_s1132" style="position:absolute;left:1998;top:6147;width:2503;height:468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</w:rPr>
                            <w:t xml:space="preserve">行政处罚事先告知审批　</w:t>
                          </w:r>
                        </w:p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66" o:spid="_x0000_s1133" style="position:absolute;left:428;top:6852;width:4148;height:468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</w:rPr>
                            <w:t xml:space="preserve">行政处罚事先告知并告知陈述申辩权　</w:t>
                          </w:r>
                        </w:p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67" o:spid="_x0000_s1134" style="position:absolute;left:5889;top:5895;width:2039;height:415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</w:rPr>
                            <w:t>不予行政处罚决定</w:t>
                          </w:r>
                        </w:p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569" o:spid="_x0000_s1135" style="position:absolute;left:2386;top:4795;width:3211;height:468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</w:pPr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县物价检查所案件审理</w:t>
                          </w:r>
                        </w:p>
                      </w:txbxContent>
                    </v:textbox>
                  </v:rect>
                  <v:rect id="Rectangle 570" o:spid="_x0000_s1136" style="position:absolute;left:1909;top:5447;width:2851;height:448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</w:rPr>
                            <w:t>县发展改革</w:t>
                          </w:r>
                          <w:proofErr w:type="gramStart"/>
                          <w:r>
                            <w:rPr>
                              <w:rFonts w:hint="eastAsia"/>
                              <w:bCs/>
                            </w:rPr>
                            <w:t>委案件</w:t>
                          </w:r>
                          <w:proofErr w:type="gramEnd"/>
                          <w:r>
                            <w:rPr>
                              <w:rFonts w:hint="eastAsia"/>
                              <w:bCs/>
                            </w:rPr>
                            <w:t>审查</w:t>
                          </w:r>
                        </w:p>
                      </w:txbxContent>
                    </v:textbox>
                  </v:rect>
                  <v:line id="Line 576" o:spid="_x0000_s1137" style="position:absolute;mso-wrap-style:square" from="1517,7969" to="1517,8238">
                    <v:stroke endarrow="block"/>
                  </v:line>
                  <v:line id="Line 577" o:spid="_x0000_s1138" style="position:absolute;mso-wrap-style:square" from="3425,7969" to="3425,8913">
                    <v:stroke endarrow="block"/>
                  </v:line>
                  <v:line id="Line 578" o:spid="_x0000_s1139" style="position:absolute;mso-wrap-style:square" from="7928,7845" to="7935,8137">
                    <v:stroke endarrow="block"/>
                  </v:line>
                  <v:line id="Line 584" o:spid="_x0000_s1140" style="position:absolute;mso-wrap-style:square" from="4576,7080" to="6576,7080">
                    <v:stroke endarrow="block"/>
                  </v:line>
                  <v:line id="Line 585" o:spid="_x0000_s1141" style="position:absolute;mso-wrap-style:square" from="1286,7320" to="1286,7589">
                    <v:stroke endarrow="block"/>
                  </v:line>
                  <v:line id="Line 587" o:spid="_x0000_s1142" style="position:absolute;mso-wrap-style:square" from="7815,7230" to="7816,7446">
                    <v:stroke endarrow="block"/>
                  </v:line>
                  <v:line id="Line 588" o:spid="_x0000_s1143" style="position:absolute;mso-wrap-style:square" from="3424,7320" to="3425,7573">
                    <v:stroke endarrow="block"/>
                  </v:line>
                  <v:rect id="Rectangle 591" o:spid="_x0000_s1144" style="position:absolute;left:730;top:8238;width:1793;height:479;mso-wrap-style:square">
                    <v:textbox>
                      <w:txbxContent>
                        <w:p w:rsidR="00250283" w:rsidRDefault="00250283" w:rsidP="0025028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bCs/>
                              <w:sz w:val="18"/>
                              <w:szCs w:val="18"/>
                            </w:rPr>
                            <w:t>记录陈述申辩意见</w:t>
                          </w:r>
                        </w:p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602" o:spid="_x0000_s1145" style="position:absolute;left:6429;top:7228;width:219;height:210;rotation:90;mso-wrap-style:square" coordsize="990,1" path="m,l990,e" filled="f">
                    <v:stroke endarrow="block"/>
                    <v:path arrowok="t"/>
                  </v:shape>
                  <v:line id="Line 603" o:spid="_x0000_s1146" style="position:absolute;flip:x;mso-wrap-style:square" from="1,4964" to="1,8504"/>
                  <v:shape id="FreeForm 604" o:spid="_x0000_s1147" style="position:absolute;left:2;top:4964;width:2384;height:208;mso-wrap-style:square" coordsize="990,1" path="m,l990,e" filled="f">
                    <v:stroke endarrow="block"/>
                    <v:path arrowok="t"/>
                  </v:shape>
                  <v:shape id="自选图形 108" o:spid="_x0000_s1148" type="#_x0000_t32" style="position:absolute;left:4760;top:5640;width:2045;height:0;mso-wrap-style:square" o:connectortype="straight"/>
                  <v:rect id="矩形 109" o:spid="_x0000_s1149" style="position:absolute;left:6576;top:6765;width:1425;height:465;mso-wrap-style:square">
                    <v:textbox>
                      <w:txbxContent>
                        <w:p w:rsidR="00250283" w:rsidRDefault="00250283" w:rsidP="00250283">
                          <w:r>
                            <w:rPr>
                              <w:rFonts w:hint="eastAsia"/>
                            </w:rPr>
                            <w:t>告知听证权</w:t>
                          </w:r>
                        </w:p>
                      </w:txbxContent>
                    </v:textbox>
                  </v:rect>
                  <v:rect id="矩形 110" o:spid="_x0000_s1150" style="position:absolute;left:581;top:7573;width:1568;height:396;mso-wrap-style:square">
                    <v:textbox>
                      <w:txbxContent>
                        <w:p w:rsidR="00250283" w:rsidRDefault="00250283" w:rsidP="0025028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有陈述申辩意见</w:t>
                          </w:r>
                        </w:p>
                      </w:txbxContent>
                    </v:textbox>
                  </v:rect>
                  <v:rect id="矩形 111" o:spid="_x0000_s1151" style="position:absolute;left:2626;top:7573;width:1621;height:396;mso-wrap-style:square">
                    <v:textbox>
                      <w:txbxContent>
                        <w:p w:rsidR="00250283" w:rsidRDefault="00250283" w:rsidP="0025028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无陈述申辩意见</w:t>
                          </w:r>
                        </w:p>
                      </w:txbxContent>
                    </v:textbox>
                  </v:rect>
                  <v:rect id="矩形 112" o:spid="_x0000_s1152" style="position:absolute;left:5954;top:7449;width:1211;height:396;mso-wrap-style:square">
                    <v:textbox>
                      <w:txbxContent>
                        <w:p w:rsidR="00250283" w:rsidRDefault="00250283" w:rsidP="0025028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不申请听证</w:t>
                          </w:r>
                        </w:p>
                      </w:txbxContent>
                    </v:textbox>
                  </v:rect>
                  <v:rect id="矩形 113" o:spid="_x0000_s1153" style="position:absolute;left:7429;top:7449;width:1058;height:396;mso-wrap-style:square">
                    <v:textbox>
                      <w:txbxContent>
                        <w:p w:rsidR="00250283" w:rsidRDefault="00250283" w:rsidP="00250283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申请听证</w:t>
                          </w:r>
                        </w:p>
                      </w:txbxContent>
                    </v:textbox>
                  </v:rect>
                  <v:shape id="自选图形 114" o:spid="_x0000_s1154" type="#_x0000_t32" style="position:absolute;left:4890;top:7680;width:1064;height:0;flip:x;mso-wrap-style:square" o:connectortype="straight"/>
                  <v:shape id="自选图形 115" o:spid="_x0000_s1155" type="#_x0000_t32" style="position:absolute;left:4890;top:7680;width:0;height:1233;mso-wrap-style:square" o:connectortype="straight">
                    <v:stroke endarrow="block"/>
                  </v:shape>
                  <v:shape id="自选图形 116" o:spid="_x0000_s1156" type="#_x0000_t32" style="position:absolute;left:8851;top:4965;width:1;height:4197;flip:y;mso-wrap-style:square" o:connectortype="straight"/>
                  <v:shape id="自选图形 117" o:spid="_x0000_s1157" type="#_x0000_t32" style="position:absolute;left:5597;top:4964;width:3255;height:1;flip:x;mso-wrap-style:square" o:connectortype="straight">
                    <v:stroke endarrow="block"/>
                  </v:shape>
                  <v:group id="组合 118" o:spid="_x0000_s1158" style="position:absolute;left:180;width:7968;height:4560" coordsize="7968,4560">
                    <v:rect id="Rectangle 546" o:spid="_x0000_s1159" style="position:absolute;left:6271;width:1248;height:486;mso-wrap-style:square">
                      <v:textbox>
                        <w:txbxContent>
                          <w:p w:rsidR="00250283" w:rsidRDefault="00250283" w:rsidP="0025028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案件来源</w:t>
                            </w:r>
                          </w:p>
                          <w:p w:rsidR="00250283" w:rsidRDefault="00250283" w:rsidP="00250283"/>
                        </w:txbxContent>
                      </v:textbox>
                    </v:rect>
                    <v:line id="Line 547" o:spid="_x0000_s1160" style="position:absolute;flip:x;mso-wrap-style:square" from="5870,240" to="6261,240">
                      <v:stroke endarrow="block"/>
                    </v:line>
                    <v:rect id="Rectangle 548" o:spid="_x0000_s1161" style="position:absolute;left:1106;top:18;width:4764;height:468;mso-wrap-style:square">
                      <v:textbox>
                        <w:txbxContent>
                          <w:p w:rsidR="00250283" w:rsidRDefault="00250283" w:rsidP="0025028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初步确认违法事实，责令停止价格违法行为</w:t>
                            </w:r>
                          </w:p>
                          <w:p w:rsidR="00250283" w:rsidRDefault="00250283" w:rsidP="00250283">
                            <w:pPr>
                              <w:jc w:val="center"/>
                            </w:pPr>
                          </w:p>
                          <w:p w:rsidR="00250283" w:rsidRDefault="00250283" w:rsidP="00250283"/>
                        </w:txbxContent>
                      </v:textbox>
                    </v:rect>
                    <v:line id="Line 549" o:spid="_x0000_s1162" style="position:absolute;mso-wrap-style:square" from="3711,486" to="3712,756">
                      <v:stroke endarrow="block"/>
                    </v:line>
                    <v:line id="_x0000_s1163" style="position:absolute;mso-wrap-style:square" from="3823,1538" to="3823,1841">
                      <v:stroke endarrow="block"/>
                    </v:line>
                    <v:line id="_x0000_s1164" style="position:absolute;mso-wrap-style:square" from="758,1155" to="758,1986">
                      <v:stroke endarrow="block"/>
                    </v:line>
                    <v:line id="Line 552" o:spid="_x0000_s1165" style="position:absolute;mso-wrap-style:square" from="7171,1155" to="7171,1841">
                      <v:stroke endarrow="block"/>
                    </v:line>
                    <v:rect id="_x0000_s1166" style="position:absolute;top:1986;width:1818;height:894;mso-wrap-style:square">
                      <v:textbox>
                        <w:txbxContent>
                          <w:p w:rsidR="00250283" w:rsidRDefault="00250283" w:rsidP="00250283">
                            <w:pPr>
                              <w:spacing w:line="320" w:lineRule="exact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未发现价格违法事实，不予立案</w:t>
                            </w:r>
                          </w:p>
                        </w:txbxContent>
                      </v:textbox>
                    </v:rect>
                    <v:rect id="_x0000_s1167" style="position:absolute;left:2086;top:1841;width:3784;height:513;mso-wrap-style:square">
                      <v:textbox>
                        <w:txbxContent>
                          <w:p w:rsidR="00250283" w:rsidRDefault="00250283" w:rsidP="00250283">
                            <w:pPr>
                              <w:spacing w:line="320" w:lineRule="exact"/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县物价检查所</w:t>
                            </w: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</w:txbxContent>
                      </v:textbox>
                    </v:rect>
                    <v:rect id="Rectangle 555" o:spid="_x0000_s1168" style="position:absolute;left:6396;top:1841;width:1572;height:498;mso-wrap-style:square">
                      <v:textbox>
                        <w:txbxContent>
                          <w:p w:rsidR="00250283" w:rsidRDefault="00250283" w:rsidP="00250283">
                            <w:pPr>
                              <w:spacing w:line="32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移送有关部门</w:t>
                            </w:r>
                          </w:p>
                        </w:txbxContent>
                      </v:textbox>
                    </v:rect>
                    <v:line id="_x0000_s1169" style="position:absolute;mso-wrap-style:square" from="3823,2354" to="3824,2667">
                      <v:stroke endarrow="block"/>
                    </v:line>
                    <v:rect id="Rectangle 557" o:spid="_x0000_s1170" style="position:absolute;left:2086;top:2667;width:3784;height:468;mso-wrap-style:square">
                      <v:textbox>
                        <w:txbxContent>
                          <w:p w:rsidR="00250283" w:rsidRDefault="00250283" w:rsidP="00250283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县物价检查所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调查</w:t>
                            </w:r>
                            <w:r>
                              <w:rPr>
                                <w:rFonts w:hint="eastAsia"/>
                              </w:rPr>
                              <w:t>取证</w:t>
                            </w:r>
                          </w:p>
                          <w:p w:rsidR="00250283" w:rsidRDefault="00250283" w:rsidP="00250283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line id="Line 558" o:spid="_x0000_s1171" style="position:absolute;mso-wrap-style:square" from="3824,3135" to="3832,3388">
                      <v:stroke endarrow="block"/>
                    </v:line>
                    <v:shape id="FreeForm 575" o:spid="_x0000_s1172" style="position:absolute;left:6971;top:2525;width:541;height:156;rotation:270;mso-wrap-style:square" coordsize="991,1" path="m,l991,e" filled="f">
                      <v:stroke endarrow="block"/>
                      <v:path arrowok="t"/>
                    </v:shape>
                    <v:rect id="Rectangle 597" o:spid="_x0000_s1173" style="position:absolute;left:1606;top:756;width:4426;height:782;mso-wrap-style:square">
                      <v:textbox>
                        <w:txbxContent>
                          <w:p w:rsidR="00250283" w:rsidRDefault="00250283" w:rsidP="00250283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县发展改革委负责人或经授权的县物价检查所负责人</w:t>
                            </w:r>
                            <w:r>
                              <w:rPr>
                                <w:rFonts w:hint="eastAsia"/>
                              </w:rPr>
                              <w:t>立案审批</w:t>
                            </w:r>
                          </w:p>
                        </w:txbxContent>
                      </v:textbox>
                    </v:rect>
                    <v:line id="_x0000_s1174" style="position:absolute;mso-wrap-style:square" from="757,1155" to="1606,1155"/>
                    <v:line id="Line 599" o:spid="_x0000_s1175" style="position:absolute;mso-wrap-style:square" from="6032,1155" to="7171,1155"/>
                    <v:shape id="自选图形 136" o:spid="_x0000_s1176" type="#_x0000_t32" style="position:absolute;left:5906;top:2879;width:1265;height:1;mso-wrap-style:square" o:connectortype="straight"/>
                    <v:rect id="矩形 137" o:spid="_x0000_s1177" style="position:absolute;left:2446;top:4137;width:2643;height:423;mso-wrap-style:square">
                      <v:textbox>
                        <w:txbxContent>
                          <w:p w:rsidR="00250283" w:rsidRDefault="00250283" w:rsidP="00250283">
                            <w:pPr>
                              <w:jc w:val="center"/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法制预先审核</w:t>
                            </w:r>
                          </w:p>
                        </w:txbxContent>
                      </v:textbox>
                    </v:rect>
                    <v:rect id="矩形 138" o:spid="_x0000_s1178" style="position:absolute;left:1337;top:3388;width:5134;height:452;mso-wrap-style:square">
                      <v:textbox>
                        <w:txbxContent>
                          <w:p w:rsidR="00250283" w:rsidRDefault="00250283" w:rsidP="00250283">
                            <w:r>
                              <w:rPr>
                                <w:rFonts w:hint="eastAsia"/>
                              </w:rPr>
                              <w:t>县物价检查所形成案件调查报告，提出初步处罚意见</w:t>
                            </w:r>
                          </w:p>
                        </w:txbxContent>
                      </v:textbox>
                    </v:rect>
                    <v:shape id="自选图形 139" o:spid="_x0000_s1179" type="#_x0000_t32" style="position:absolute;left:3832;top:3840;width:0;height:297;mso-wrap-style:square" o:connectortype="straight">
                      <v:stroke endarrow="block"/>
                    </v:shape>
                  </v:group>
                </v:group>
              </v:group>
            </v:group>
          </v:group>
        </w:pict>
      </w:r>
    </w:p>
    <w:p w:rsidR="00250283" w:rsidRDefault="00250283" w:rsidP="00250283">
      <w:pPr>
        <w:ind w:firstLineChars="2200" w:firstLine="4620"/>
      </w:pPr>
    </w:p>
    <w:p w:rsidR="00250283" w:rsidRDefault="00250283" w:rsidP="00250283">
      <w:pPr>
        <w:rPr>
          <w:rFonts w:hint="eastAsia"/>
        </w:rPr>
      </w:pPr>
    </w:p>
    <w:p w:rsidR="00250283" w:rsidRDefault="00250283" w:rsidP="00250283"/>
    <w:p w:rsidR="00250283" w:rsidRDefault="00250283" w:rsidP="00250283">
      <w:pPr>
        <w:rPr>
          <w:rFonts w:hint="eastAsia"/>
        </w:rPr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pPr>
        <w:ind w:firstLineChars="200" w:firstLine="422"/>
        <w:rPr>
          <w:b/>
        </w:rPr>
      </w:pPr>
      <w:r>
        <w:rPr>
          <w:rFonts w:hint="eastAsia"/>
          <w:b/>
        </w:rPr>
        <w:t xml:space="preserve">　</w:t>
      </w:r>
    </w:p>
    <w:p w:rsidR="00250283" w:rsidRDefault="00250283" w:rsidP="00250283">
      <w:pPr>
        <w:rPr>
          <w:b/>
        </w:rPr>
      </w:pPr>
    </w:p>
    <w:p w:rsidR="00250283" w:rsidRDefault="00250283" w:rsidP="00250283">
      <w:pPr>
        <w:tabs>
          <w:tab w:val="left" w:pos="5970"/>
        </w:tabs>
        <w:ind w:firstLineChars="200" w:firstLine="420"/>
        <w:rPr>
          <w:b/>
        </w:rPr>
      </w:pPr>
      <w:r>
        <w:tab/>
      </w:r>
    </w:p>
    <w:p w:rsidR="00250283" w:rsidRDefault="00250283" w:rsidP="00250283">
      <w:pPr>
        <w:tabs>
          <w:tab w:val="left" w:pos="6120"/>
        </w:tabs>
        <w:ind w:firstLineChars="200" w:firstLine="420"/>
        <w:rPr>
          <w:b/>
        </w:rPr>
      </w:pPr>
      <w:r>
        <w:tab/>
      </w:r>
    </w:p>
    <w:p w:rsidR="00250283" w:rsidRDefault="00250283" w:rsidP="00250283">
      <w:pPr>
        <w:ind w:firstLineChars="300" w:firstLine="630"/>
        <w:rPr>
          <w:b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</w:rPr>
        <w:t xml:space="preserve">                                      </w:t>
      </w:r>
    </w:p>
    <w:tbl>
      <w:tblPr>
        <w:tblpPr w:leftFromText="180" w:rightFromText="180" w:vertAnchor="text" w:horzAnchor="page" w:tblpX="7630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78"/>
      </w:tblGrid>
      <w:tr w:rsidR="00250283" w:rsidTr="00DD5CDF">
        <w:trPr>
          <w:trHeight w:val="386"/>
        </w:trPr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:rsidR="00250283" w:rsidRDefault="00250283" w:rsidP="00DD5CDF">
            <w:pPr>
              <w:rPr>
                <w:rFonts w:hint="eastAsia"/>
              </w:rPr>
            </w:pPr>
          </w:p>
        </w:tc>
      </w:tr>
    </w:tbl>
    <w:p w:rsidR="00250283" w:rsidRDefault="00250283" w:rsidP="00250283"/>
    <w:p w:rsidR="00250283" w:rsidRDefault="00250283" w:rsidP="00250283">
      <w:pPr>
        <w:tabs>
          <w:tab w:val="left" w:pos="555"/>
        </w:tabs>
      </w:pPr>
      <w:r>
        <w:tab/>
      </w:r>
    </w:p>
    <w:p w:rsidR="00250283" w:rsidRDefault="00250283" w:rsidP="00250283">
      <w:pPr>
        <w:ind w:firstLineChars="200" w:firstLine="420"/>
      </w:pPr>
      <w:r>
        <w:rPr>
          <w:rFonts w:hint="eastAsia"/>
        </w:rPr>
        <w:t xml:space="preserve">　　　　　　　　　　　　　　　　　　　　　　　　　　　</w: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tabs>
          <w:tab w:val="left" w:pos="4760"/>
        </w:tabs>
      </w:pPr>
      <w:r>
        <w:tab/>
      </w:r>
    </w:p>
    <w:p w:rsidR="00250283" w:rsidRDefault="00250283" w:rsidP="00250283">
      <w:pPr>
        <w:tabs>
          <w:tab w:val="left" w:pos="4825"/>
        </w:tabs>
        <w:ind w:firstLineChars="200" w:firstLine="420"/>
        <w:rPr>
          <w:rFonts w:hint="eastAsia"/>
          <w:sz w:val="18"/>
          <w:szCs w:val="18"/>
        </w:rPr>
      </w:pPr>
      <w:r>
        <w:tab/>
      </w:r>
    </w:p>
    <w:p w:rsidR="00250283" w:rsidRDefault="00250283" w:rsidP="00250283">
      <w:pPr>
        <w:tabs>
          <w:tab w:val="left" w:pos="4825"/>
        </w:tabs>
        <w:ind w:firstLineChars="200" w:firstLine="360"/>
        <w:rPr>
          <w:sz w:val="18"/>
          <w:szCs w:val="18"/>
        </w:rPr>
      </w:pPr>
      <w:r>
        <w:rPr>
          <w:sz w:val="18"/>
          <w:szCs w:val="18"/>
        </w:rPr>
        <w:tab/>
      </w:r>
    </w:p>
    <w:p w:rsidR="00250283" w:rsidRDefault="00250283" w:rsidP="00250283">
      <w:pPr>
        <w:tabs>
          <w:tab w:val="left" w:pos="4825"/>
        </w:tabs>
        <w:rPr>
          <w:sz w:val="18"/>
          <w:szCs w:val="18"/>
        </w:rPr>
      </w:pPr>
      <w:r>
        <w:tab/>
      </w: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r>
        <w:rPr>
          <w:rFonts w:hint="eastAsia"/>
        </w:rPr>
        <w:t xml:space="preserve">                                                    </w:t>
      </w:r>
    </w:p>
    <w:p w:rsidR="00250283" w:rsidRDefault="00250283" w:rsidP="00250283">
      <w:pPr>
        <w:ind w:firstLineChars="250" w:firstLine="525"/>
        <w:rPr>
          <w:sz w:val="18"/>
          <w:szCs w:val="18"/>
        </w:rPr>
      </w:pPr>
      <w:r>
        <w:rPr>
          <w:rFonts w:hint="eastAsia"/>
        </w:rPr>
        <w:t xml:space="preserve">                                       </w:t>
      </w:r>
      <w:r>
        <w:rPr>
          <w:rFonts w:hint="eastAsia"/>
          <w:sz w:val="18"/>
          <w:szCs w:val="18"/>
        </w:rPr>
        <w:t xml:space="preserve">                            </w:t>
      </w:r>
    </w:p>
    <w:p w:rsidR="00250283" w:rsidRDefault="00250283" w:rsidP="00250283">
      <w:pPr>
        <w:tabs>
          <w:tab w:val="center" w:pos="4535"/>
        </w:tabs>
        <w:rPr>
          <w:rFonts w:hint="eastAsia"/>
          <w:sz w:val="18"/>
          <w:szCs w:val="18"/>
        </w:rPr>
      </w:pPr>
      <w:r>
        <w:tab/>
      </w:r>
      <w:r>
        <w:rPr>
          <w:rFonts w:hint="eastAsia"/>
        </w:rPr>
        <w:t xml:space="preserve">          </w:t>
      </w:r>
      <w:r>
        <w:rPr>
          <w:rFonts w:hint="eastAsia"/>
          <w:sz w:val="18"/>
          <w:szCs w:val="18"/>
        </w:rPr>
        <w:t xml:space="preserve">        </w:t>
      </w:r>
    </w:p>
    <w:p w:rsidR="00250283" w:rsidRDefault="00250283" w:rsidP="00250283">
      <w:pPr>
        <w:tabs>
          <w:tab w:val="center" w:pos="4535"/>
        </w:tabs>
        <w:jc w:val="center"/>
      </w:pPr>
      <w:r>
        <w:rPr>
          <w:rFonts w:hint="eastAsia"/>
        </w:rPr>
        <w:t xml:space="preserve">         </w:t>
      </w:r>
    </w:p>
    <w:p w:rsidR="00250283" w:rsidRDefault="00250283" w:rsidP="00250283">
      <w:pPr>
        <w:tabs>
          <w:tab w:val="center" w:pos="4735"/>
        </w:tabs>
        <w:ind w:firstLineChars="200" w:firstLine="420"/>
      </w:pPr>
      <w:r>
        <w:tab/>
      </w: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三、行政强制1、逾期不执行价格行政处罚决定的单位</w:t>
      </w:r>
      <w:proofErr w:type="gramStart"/>
      <w:r>
        <w:rPr>
          <w:rFonts w:ascii="楷体_GB2312" w:eastAsia="楷体_GB2312" w:hAnsi="宋体" w:hint="eastAsia"/>
          <w:b/>
          <w:sz w:val="32"/>
          <w:szCs w:val="32"/>
        </w:rPr>
        <w:t>和</w:t>
      </w:r>
      <w:proofErr w:type="gramEnd"/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个人加处罚金或滞纳金流程图</w:t>
      </w:r>
    </w:p>
    <w:p w:rsidR="00250283" w:rsidRDefault="00250283" w:rsidP="00250283">
      <w:pPr>
        <w:jc w:val="center"/>
        <w:rPr>
          <w:rFonts w:ascii="楷体_GB2312" w:eastAsia="楷体_GB2312" w:hAnsi="宋体"/>
          <w:b/>
          <w:sz w:val="32"/>
          <w:szCs w:val="32"/>
        </w:rPr>
      </w:pPr>
    </w:p>
    <w:p w:rsidR="00250283" w:rsidRDefault="00250283" w:rsidP="00250283">
      <w:pPr>
        <w:ind w:firstLineChars="200" w:firstLine="400"/>
      </w:pPr>
      <w:r>
        <w:rPr>
          <w:sz w:val="20"/>
          <w:lang w:val="en-US" w:eastAsia="zh-CN"/>
        </w:rPr>
        <w:pict>
          <v:group id="组合 140" o:spid="_x0000_s1180" style="position:absolute;left:0;text-align:left;margin-left:14.6pt;margin-top:1.2pt;width:402.75pt;height:339.05pt;z-index:251715584" coordsize="8055,6781">
            <v:group id="组合 141" o:spid="_x0000_s1181" style="position:absolute;left:150;width:7905;height:6781" coordsize="7905,6781">
              <v:line id="_x0000_s1182" style="position:absolute;mso-wrap-style:square" from="1888,1636" to="1888,2335">
                <v:stroke endarrow="block"/>
              </v:line>
              <v:rect id="_x0000_s1183" style="position:absolute;top:3883;width:3030;height:456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  <w:bCs/>
                        </w:rPr>
                        <w:t>经批准，不加处罚金或滞纳金</w:t>
                      </w:r>
                    </w:p>
                  </w:txbxContent>
                </v:textbox>
              </v:rect>
              <v:rect id="_x0000_s1184" style="position:absolute;left:4335;top:1168;width:3360;height:468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  <w:bCs/>
                        </w:rPr>
                        <w:t>当事人无陈述申辩意见</w:t>
                      </w:r>
                    </w:p>
                    <w:p w:rsidR="00250283" w:rsidRDefault="00250283" w:rsidP="00250283"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ect>
              <v:rect id="_x0000_s1185" style="position:absolute;left:420;width:7035;height:486;mso-wrap-style:square">
                <v:textbox>
                  <w:txbxContent>
                    <w:p w:rsidR="00250283" w:rsidRDefault="00250283" w:rsidP="00250283">
                      <w:r>
                        <w:rPr>
                          <w:rFonts w:hint="eastAsia"/>
                        </w:rPr>
                        <w:t>经批准，催告当事人履行行政处罚决定，告知当事人享有陈述申辩的权利</w:t>
                      </w:r>
                    </w:p>
                  </w:txbxContent>
                </v:textbox>
              </v:rect>
              <v:line id="_x0000_s1186" style="position:absolute;flip:x;mso-wrap-style:square" from="1888,486" to="1891,1168">
                <v:stroke endarrow="block"/>
              </v:line>
              <v:rect id="_x0000_s1187" style="position:absolute;left:123;top:1168;width:3672;height:468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当事人有陈述申辩意见</w:t>
                      </w:r>
                    </w:p>
                    <w:p w:rsidR="00250283" w:rsidRDefault="00250283" w:rsidP="00250283">
                      <w:pPr>
                        <w:jc w:val="center"/>
                      </w:pPr>
                    </w:p>
                    <w:p w:rsidR="00250283" w:rsidRDefault="00250283" w:rsidP="00250283"/>
                  </w:txbxContent>
                </v:textbox>
              </v:rect>
              <v:line id="_x0000_s1188" style="position:absolute;flip:x;mso-wrap-style:square" from="6090,486" to="6090,1168">
                <v:stroke endarrow="block"/>
              </v:line>
              <v:line id="Line 612" o:spid="_x0000_s1189" style="position:absolute;mso-wrap-style:square" from="3571,2803" to="3571,3883">
                <v:stroke endarrow="block"/>
              </v:line>
              <v:line id="_x0000_s1190" style="position:absolute;mso-wrap-style:square" from="1500,2803" to="1500,3883">
                <v:stroke endarrow="block"/>
              </v:line>
              <v:rect id="_x0000_s1191" style="position:absolute;left:123;top:2335;width:3792;height:468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  <w:bCs/>
                        </w:rPr>
                        <w:t>记录、复核陈述申辩意见</w:t>
                      </w:r>
                    </w:p>
                  </w:txbxContent>
                </v:textbox>
              </v:rect>
              <v:line id="Line 615" o:spid="_x0000_s1192" style="position:absolute;mso-wrap-style:square" from="6088,1636" to="6090,3883">
                <v:stroke endarrow="block"/>
              </v:line>
              <v:rect id="Rectangle 616" o:spid="_x0000_s1193" style="position:absolute;left:3345;top:3883;width:4560;height:456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  <w:bCs/>
                        </w:rPr>
                        <w:t>经批准，做出加处罚金或滞纳金的决定</w:t>
                      </w:r>
                    </w:p>
                    <w:p w:rsidR="00250283" w:rsidRDefault="00250283" w:rsidP="00250283"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ect>
              <v:line id="Line 617" o:spid="_x0000_s1194" style="position:absolute;mso-wrap-style:square" from="5536,4339" to="5536,5143">
                <v:stroke endarrow="block"/>
              </v:line>
              <v:rect id="Rectangle 618" o:spid="_x0000_s1195" style="position:absolute;left:3255;top:6289;width:4650;height:492;mso-wrap-style:square">
                <v:textbox>
                  <w:txbxContent>
                    <w:p w:rsidR="00250283" w:rsidRDefault="00250283" w:rsidP="00250283">
                      <w:r>
                        <w:rPr>
                          <w:rFonts w:hint="eastAsia"/>
                          <w:bCs/>
                        </w:rPr>
                        <w:t>监督当事人履行决定，或申请人民法院强制执行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ect>
              <v:line id="Line 619" o:spid="_x0000_s1196" style="position:absolute;mso-wrap-style:square" from="5536,5599" to="5536,6289">
                <v:stroke endarrow="block"/>
              </v:line>
              <v:rect id="Rectangle 620" o:spid="_x0000_s1197" style="position:absolute;left:3255;top:5143;width:4650;height:456;mso-wrap-style:square">
                <v:textbox>
                  <w:txbxContent>
                    <w:p w:rsidR="00250283" w:rsidRDefault="00250283" w:rsidP="00250283">
                      <w:pPr>
                        <w:jc w:val="center"/>
                      </w:pPr>
                      <w:r>
                        <w:rPr>
                          <w:rFonts w:hint="eastAsia"/>
                          <w:bCs/>
                        </w:rPr>
                        <w:t>向当事人送达加处罚金或滞纳金的决定</w:t>
                      </w:r>
                    </w:p>
                  </w:txbxContent>
                </v:textbox>
              </v:rect>
            </v:group>
            <v:rect id="矩形 158" o:spid="_x0000_s1198" style="position:absolute;top:3409;width:1560;height:390;mso-wrap-style:square" stroked="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听取当事人意见</w:t>
                    </w:r>
                  </w:p>
                </w:txbxContent>
              </v:textbox>
            </v:rect>
            <v:rect id="矩形 159" o:spid="_x0000_s1199" style="position:absolute;left:4155;top:3409;width:1770;height:390;mso-wrap-style:square" stroked="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未采纳当事人意见</w:t>
                    </w:r>
                  </w:p>
                </w:txbxContent>
              </v:textbox>
            </v:rect>
          </v:group>
        </w:pict>
      </w:r>
    </w:p>
    <w:p w:rsidR="00250283" w:rsidRDefault="00250283" w:rsidP="00250283">
      <w:pPr>
        <w:ind w:firstLineChars="2200" w:firstLine="46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rFonts w:hint="eastAsia"/>
        </w:rPr>
        <w:t xml:space="preserve">            </w: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450" w:firstLine="81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                      </w:t>
      </w:r>
    </w:p>
    <w:p w:rsidR="00250283" w:rsidRDefault="00250283" w:rsidP="00250283">
      <w:pPr>
        <w:tabs>
          <w:tab w:val="center" w:pos="4715"/>
        </w:tabs>
        <w:ind w:firstLineChars="350" w:firstLine="735"/>
      </w:pPr>
      <w:r>
        <w:tab/>
      </w:r>
      <w:r>
        <w:rPr>
          <w:rFonts w:hint="eastAsia"/>
        </w:rPr>
        <w:t xml:space="preserve">                  </w:t>
      </w:r>
    </w:p>
    <w:p w:rsidR="00250283" w:rsidRDefault="00250283" w:rsidP="00250283">
      <w:pPr>
        <w:tabs>
          <w:tab w:val="center" w:pos="4735"/>
        </w:tabs>
        <w:ind w:firstLineChars="200" w:firstLine="420"/>
      </w:pPr>
      <w:r>
        <w:tab/>
      </w:r>
      <w:r>
        <w:rPr>
          <w:rFonts w:hint="eastAsia"/>
        </w:rPr>
        <w:t xml:space="preserve">            </w: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/>
    <w:p w:rsidR="00250283" w:rsidRDefault="00250283" w:rsidP="00250283">
      <w:pPr>
        <w:rPr>
          <w:rFonts w:hint="eastAsia"/>
        </w:rPr>
      </w:pPr>
    </w:p>
    <w:p w:rsidR="00250283" w:rsidRDefault="00250283" w:rsidP="00250283">
      <w:pPr>
        <w:rPr>
          <w:rFonts w:hint="eastAsia"/>
        </w:rPr>
      </w:pPr>
    </w:p>
    <w:p w:rsidR="00250283" w:rsidRDefault="00250283" w:rsidP="00250283">
      <w:pPr>
        <w:jc w:val="center"/>
      </w:pPr>
      <w:r>
        <w:br w:type="page"/>
      </w:r>
    </w:p>
    <w:p w:rsidR="00250283" w:rsidRDefault="00250283" w:rsidP="00250283">
      <w:pPr>
        <w:ind w:firstLineChars="50" w:firstLine="105"/>
        <w:jc w:val="center"/>
        <w:rPr>
          <w:rFonts w:hint="eastAsia"/>
        </w:rPr>
      </w:pPr>
    </w:p>
    <w:p w:rsidR="00250283" w:rsidRDefault="00250283" w:rsidP="00250283">
      <w:pPr>
        <w:spacing w:line="560" w:lineRule="exact"/>
        <w:jc w:val="center"/>
        <w:rPr>
          <w:lang w:val="en-US" w:eastAsia="zh-CN"/>
        </w:rPr>
      </w:pPr>
      <w:r>
        <w:rPr>
          <w:rFonts w:ascii="楷体_GB2312" w:eastAsia="楷体_GB2312" w:hAnsi="宋体" w:hint="eastAsia"/>
          <w:b/>
          <w:sz w:val="32"/>
          <w:szCs w:val="32"/>
        </w:rPr>
        <w:t>行政强制2、    责令暂停相关营业流程图</w:t>
      </w: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en-US" w:eastAsia="zh-CN"/>
        </w:rPr>
        <w:pict>
          <v:group id="组合 160" o:spid="_x0000_s1200" style="position:absolute;left:0;text-align:left;margin-left:53.6pt;margin-top:14.8pt;width:351.75pt;height:399pt;z-index:251716608" coordsize="7035,7980">
            <v:rect id="矩形 161" o:spid="_x0000_s1201" style="position:absolute;top:5460;width:3465;height:900;mso-wrap-style:square" stroked="f">
              <v:textbox>
                <w:txbxContent>
                  <w:p w:rsidR="00250283" w:rsidRDefault="00250283" w:rsidP="00250283">
                    <w:pPr>
                      <w:numPr>
                        <w:ilvl w:val="0"/>
                        <w:numId w:val="2"/>
                      </w:numPr>
                      <w:spacing w:line="240" w:lineRule="exact"/>
                      <w:jc w:val="left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违法行为情节复杂或情节严重，经查</w:t>
                    </w:r>
                  </w:p>
                  <w:p w:rsidR="00250283" w:rsidRDefault="00250283" w:rsidP="00250283">
                    <w:pPr>
                      <w:spacing w:line="240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、不暂停相关营业，违法行为将继续的；</w:t>
                    </w:r>
                  </w:p>
                  <w:p w:rsidR="00250283" w:rsidRDefault="00250283" w:rsidP="00250283">
                    <w:pPr>
                      <w:spacing w:line="240" w:lineRule="exact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不暂停相关营业，可能影响违法事实的</w:t>
                    </w:r>
                  </w:p>
                </w:txbxContent>
              </v:textbox>
            </v:rect>
            <v:rect id="矩形 162" o:spid="_x0000_s1202" style="position:absolute;left:3555;top:5460;width:3480;height:900;mso-wrap-style:square" stroked="f">
              <v:textbox>
                <w:txbxContent>
                  <w:p w:rsidR="00250283" w:rsidRDefault="00250283" w:rsidP="00250283">
                    <w:pPr>
                      <w:spacing w:line="240" w:lineRule="exact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明后可能给予较重处罚的；</w:t>
                    </w:r>
                  </w:p>
                  <w:p w:rsidR="00250283" w:rsidRDefault="00250283" w:rsidP="00250283">
                    <w:pPr>
                      <w:spacing w:line="240" w:lineRule="exact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</w:p>
                  <w:p w:rsidR="00250283" w:rsidRDefault="00250283" w:rsidP="00250283">
                    <w:pPr>
                      <w:spacing w:line="240" w:lineRule="exact"/>
                    </w:pP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决定，采取其他措施又不足以保证查明的</w:t>
                    </w:r>
                  </w:p>
                </w:txbxContent>
              </v:textbox>
            </v:rect>
            <v:rect id="矩形 163" o:spid="_x0000_s1203" style="position:absolute;left:2715;width:1560;height:420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案件来源</w:t>
                    </w:r>
                  </w:p>
                </w:txbxContent>
              </v:textbox>
            </v:rect>
            <v:shape id="自选图形 164" o:spid="_x0000_s1204" type="#_x0000_t32" style="position:absolute;left:3465;top:420;width:1;height:492;mso-wrap-style:square" o:connectortype="straight">
              <v:stroke endarrow="block"/>
            </v:shape>
            <v:rect id="矩形 165" o:spid="_x0000_s1205" style="position:absolute;left:1035;top:912;width:4815;height:450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初步确认违法事实，责令停止价格违法行为</w:t>
                    </w:r>
                  </w:p>
                </w:txbxContent>
              </v:textbox>
            </v:rect>
            <v:rect id="矩形 166" o:spid="_x0000_s1206" style="position:absolute;left:1035;top:1920;width:4815;height:79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价格主管部门负责人或经授权的价格监督检查机构负责人立案审批</w:t>
                    </w:r>
                  </w:p>
                </w:txbxContent>
              </v:textbox>
            </v:rect>
            <v:shape id="自选图形 167" o:spid="_x0000_s1207" type="#_x0000_t32" style="position:absolute;left:3480;top:1362;width:0;height:558;mso-wrap-style:square" o:connectortype="straight">
              <v:stroke endarrow="block"/>
            </v:shape>
            <v:rect id="矩形 168" o:spid="_x0000_s1208" style="position:absolute;left:1035;top:3300;width:4815;height:43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价格监督检查机构立案</w:t>
                    </w:r>
                  </w:p>
                </w:txbxContent>
              </v:textbox>
            </v:rect>
            <v:shape id="自选图形 169" o:spid="_x0000_s1209" type="#_x0000_t32" style="position:absolute;left:3465;top:2715;width:0;height:585;mso-wrap-style:square" o:connectortype="straight">
              <v:stroke endarrow="block"/>
            </v:shape>
            <v:rect id="矩形 170" o:spid="_x0000_s1210" style="position:absolute;left:1035;top:4350;width:4815;height:480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价格监督检查机构调查取证</w:t>
                    </w:r>
                  </w:p>
                </w:txbxContent>
              </v:textbox>
            </v:rect>
            <v:shape id="自选图形 171" o:spid="_x0000_s1211" type="#_x0000_t32" style="position:absolute;left:3480;top:3735;width:0;height:615;mso-wrap-style:square" o:connectortype="straight">
              <v:stroke endarrow="block"/>
            </v:shape>
            <v:shape id="自选图形 172" o:spid="_x0000_s1212" type="#_x0000_t32" style="position:absolute;left:3480;top:4830;width:0;height:1605;mso-wrap-style:square" o:connectortype="straight">
              <v:stroke endarrow="block"/>
            </v:shape>
            <v:rect id="矩形 173" o:spid="_x0000_s1213" style="position:absolute;left:45;top:6435;width:6840;height:450;mso-wrap-style:square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</w:rPr>
                      <w:t>价格主管部门集体讨论、负责人批准，下达《责令暂停相关营业通知书》</w:t>
                    </w:r>
                  </w:p>
                </w:txbxContent>
              </v:textbox>
            </v:rect>
            <v:shape id="自选图形 174" o:spid="_x0000_s1214" type="#_x0000_t32" style="position:absolute;left:3465;top:6885;width:0;height:675;mso-wrap-style:square" o:connectortype="straight">
              <v:stroke endarrow="block"/>
            </v:shape>
            <v:rect id="矩形 175" o:spid="_x0000_s1215" style="position:absolute;left:45;top:7560;width:6840;height:420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经营者消除上述情形的，价格主管部门及时恢复其相关营业</w:t>
                    </w:r>
                  </w:p>
                </w:txbxContent>
              </v:textbox>
            </v:rect>
          </v:group>
        </w:pict>
      </w: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tabs>
          <w:tab w:val="left" w:pos="2310"/>
        </w:tabs>
        <w:rPr>
          <w:rFonts w:hint="eastAsia"/>
          <w:lang w:val="en-US" w:eastAsia="zh-CN"/>
        </w:rPr>
      </w:pPr>
    </w:p>
    <w:p w:rsidR="00250283" w:rsidRDefault="00250283" w:rsidP="00250283">
      <w:pPr>
        <w:tabs>
          <w:tab w:val="left" w:pos="2310"/>
        </w:tabs>
        <w:ind w:firstLineChars="650" w:firstLine="1170"/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</w:t>
      </w:r>
    </w:p>
    <w:p w:rsidR="00250283" w:rsidRDefault="00250283" w:rsidP="00250283">
      <w:pPr>
        <w:rPr>
          <w:sz w:val="18"/>
          <w:szCs w:val="18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:rsidR="00250283" w:rsidRDefault="00250283" w:rsidP="00250283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</w:t>
      </w: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lang w:val="en-US" w:eastAsia="zh-CN"/>
        </w:rPr>
      </w:pPr>
    </w:p>
    <w:p w:rsidR="00250283" w:rsidRDefault="00250283" w:rsidP="00250283">
      <w:pPr>
        <w:rPr>
          <w:sz w:val="18"/>
          <w:szCs w:val="18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rPr>
          <w:rFonts w:hint="eastAsia"/>
          <w:lang w:val="en-US" w:eastAsia="zh-CN"/>
        </w:rPr>
      </w:pPr>
    </w:p>
    <w:p w:rsidR="00250283" w:rsidRDefault="00250283" w:rsidP="00250283">
      <w:pPr>
        <w:spacing w:line="56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spacing w:line="560" w:lineRule="exact"/>
        <w:jc w:val="center"/>
        <w:rPr>
          <w:rFonts w:ascii="楷体_GB2312" w:eastAsia="楷体_GB2312" w:hAnsi="宋体"/>
          <w:b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>四、行政检查1、</w:t>
      </w:r>
      <w:r>
        <w:rPr>
          <w:rFonts w:ascii="楷体_GB2312" w:eastAsia="楷体_GB2312" w:hAnsi="宋体" w:hint="eastAsia"/>
          <w:b/>
          <w:sz w:val="32"/>
          <w:szCs w:val="32"/>
          <w:lang w:val="en-US" w:eastAsia="zh-CN"/>
        </w:rPr>
        <w:pict>
          <v:group id="组合 176" o:spid="_x0000_s1078" style="position:absolute;left:0;text-align:left;margin-left:45.35pt;margin-top:68pt;width:356.25pt;height:334.5pt;z-index:251713536;mso-position-horizontal-relative:text;mso-position-vertical-relative:text" coordsize="7125,6690">
            <v:rect id="矩形 177" o:spid="_x0000_s1079" style="position:absolute;left:2775;width:1635;height:46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案件来源</w:t>
                    </w:r>
                  </w:p>
                </w:txbxContent>
              </v:textbox>
            </v:rect>
            <v:shape id="自选图形 178" o:spid="_x0000_s1080" type="#_x0000_t32" style="position:absolute;left:3570;top:465;width:0;height:570;mso-wrap-style:square" o:connectortype="straight">
              <v:stroke endarrow="block"/>
            </v:shape>
            <v:rect id="矩形 179" o:spid="_x0000_s1081" style="position:absolute;left:1335;top:1035;width:4440;height:720;mso-wrap-style:square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</w:rPr>
                      <w:t>经价格主管部门负责人或经授权的价格监督检查机构负责人批准，开具《检查通知书》</w:t>
                    </w:r>
                  </w:p>
                </w:txbxContent>
              </v:textbox>
            </v:rect>
            <v:rect id="矩形 180" o:spid="_x0000_s1082" style="position:absolute;left:1335;top:2430;width:4440;height:43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价格监督检查机构调查取证</w:t>
                    </w:r>
                  </w:p>
                </w:txbxContent>
              </v:textbox>
            </v:rect>
            <v:shape id="自选图形 181" o:spid="_x0000_s1083" type="#_x0000_t32" style="position:absolute;left:3570;top:1755;width:1;height:675;mso-wrap-style:square" o:connectortype="straight">
              <v:stroke endarrow="block"/>
            </v:shape>
            <v:rect id="矩形 182" o:spid="_x0000_s1084" style="position:absolute;left:795;top:3495;width:2490;height:43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未发现价格违法事实</w:t>
                    </w:r>
                  </w:p>
                </w:txbxContent>
              </v:textbox>
            </v:rect>
            <v:shape id="自选图形 183" o:spid="_x0000_s1085" type="#_x0000_t32" style="position:absolute;left:2040;top:2865;width:1;height:630;mso-wrap-style:square" o:connectortype="straight">
              <v:stroke endarrow="block"/>
            </v:shape>
            <v:shape id="自选图形 184" o:spid="_x0000_s1086" type="#_x0000_t32" style="position:absolute;left:5160;top:2865;width:1;height:630;mso-wrap-style:square" o:connectortype="straight">
              <v:stroke endarrow="block"/>
            </v:shape>
            <v:rect id="矩形 185" o:spid="_x0000_s1087" style="position:absolute;left:4170;top:3495;width:2310;height:43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发现价格违法事实</w:t>
                    </w:r>
                  </w:p>
                </w:txbxContent>
              </v:textbox>
            </v:rect>
            <v:shape id="自选图形 186" o:spid="_x0000_s1088" type="#_x0000_t32" style="position:absolute;left:1590;top:3930;width:0;height:540;mso-wrap-style:square" o:connectortype="straight">
              <v:stroke endarrow="block"/>
            </v:shape>
            <v:shape id="自选图形 187" o:spid="_x0000_s1089" type="#_x0000_t32" style="position:absolute;left:5685;top:3930;width:0;height:540;mso-wrap-style:square" o:connectortype="straight">
              <v:stroke endarrow="block"/>
            </v:shape>
            <v:rect id="矩形 188" o:spid="_x0000_s1090" style="position:absolute;top:4470;width:3285;height:112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经价格主管部门负责人或经授权的价格监督检查机构负责人批准，不予立案</w:t>
                    </w:r>
                  </w:p>
                </w:txbxContent>
              </v:textbox>
            </v:rect>
            <v:rect id="矩形 189" o:spid="_x0000_s1091" style="position:absolute;left:4170;top:4470;width:2955;height:1395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经价格主管部门负责人或经授权的价格监督检查机构负责人批准，立案调查，进入行政处罚程序</w:t>
                    </w:r>
                  </w:p>
                </w:txbxContent>
              </v:textbox>
            </v:rect>
            <v:shape id="自选图形 190" o:spid="_x0000_s1092" type="#_x0000_t32" style="position:absolute;left:1590;top:5595;width:0;height:615;mso-wrap-style:square" o:connectortype="straight">
              <v:stroke endarrow="block"/>
            </v:shape>
            <v:rect id="矩形 191" o:spid="_x0000_s1093" style="position:absolute;left:360;top:6210;width:2490;height:480;mso-wrap-style:square">
              <v:textbox>
                <w:txbxContent>
                  <w:p w:rsidR="00250283" w:rsidRDefault="00250283" w:rsidP="00250283">
                    <w:pPr>
                      <w:jc w:val="center"/>
                    </w:pPr>
                    <w:r>
                      <w:rPr>
                        <w:rFonts w:hint="eastAsia"/>
                      </w:rPr>
                      <w:t>给当事人行政指导</w:t>
                    </w:r>
                  </w:p>
                </w:txbxContent>
              </v:textbox>
            </v:rect>
          </v:group>
        </w:pict>
      </w:r>
      <w:r>
        <w:rPr>
          <w:rFonts w:ascii="楷体_GB2312" w:eastAsia="楷体_GB2312" w:hint="eastAsia"/>
          <w:b/>
          <w:bCs/>
          <w:sz w:val="32"/>
          <w:szCs w:val="32"/>
        </w:rPr>
        <w:t xml:space="preserve">    </w:t>
      </w:r>
      <w:r>
        <w:rPr>
          <w:rFonts w:ascii="楷体_GB2312" w:eastAsia="楷体_GB2312" w:hAnsi="宋体" w:hint="eastAsia"/>
          <w:b/>
          <w:sz w:val="32"/>
          <w:szCs w:val="32"/>
        </w:rPr>
        <w:t>价格监督检查流程图</w:t>
      </w: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tabs>
          <w:tab w:val="left" w:pos="765"/>
        </w:tabs>
        <w:rPr>
          <w:rFonts w:ascii="楷体_GB2312" w:eastAsia="楷体_GB2312" w:hAnsi="宋体" w:hint="eastAsia"/>
          <w:sz w:val="32"/>
          <w:szCs w:val="32"/>
        </w:rPr>
      </w:pPr>
      <w:r>
        <w:rPr>
          <w:rFonts w:ascii="楷体_GB2312" w:eastAsia="楷体_GB2312" w:hAnsi="宋体"/>
          <w:sz w:val="32"/>
          <w:szCs w:val="32"/>
        </w:rPr>
        <w:tab/>
      </w:r>
    </w:p>
    <w:p w:rsidR="00250283" w:rsidRDefault="00250283" w:rsidP="00250283">
      <w:pPr>
        <w:spacing w:line="560" w:lineRule="exact"/>
        <w:rPr>
          <w:rFonts w:ascii="楷体_GB2312" w:eastAsia="楷体_GB2312" w:hint="eastAsia"/>
          <w:b/>
          <w:bCs/>
          <w:sz w:val="32"/>
          <w:szCs w:val="32"/>
        </w:rPr>
      </w:pPr>
    </w:p>
    <w:p w:rsidR="00250283" w:rsidRDefault="00250283" w:rsidP="00250283">
      <w:pPr>
        <w:spacing w:line="560" w:lineRule="exact"/>
        <w:rPr>
          <w:rFonts w:ascii="楷体_GB2312" w:eastAsia="楷体_GB2312" w:hint="eastAsia"/>
          <w:b/>
          <w:bCs/>
          <w:sz w:val="32"/>
          <w:szCs w:val="32"/>
        </w:rPr>
      </w:pPr>
    </w:p>
    <w:p w:rsidR="00250283" w:rsidRDefault="00250283" w:rsidP="00250283">
      <w:pPr>
        <w:spacing w:line="560" w:lineRule="exact"/>
        <w:jc w:val="center"/>
        <w:rPr>
          <w:rFonts w:ascii="楷体_GB2312" w:eastAsia="楷体_GB2312" w:hAnsi="宋体"/>
          <w:b/>
          <w:sz w:val="32"/>
          <w:szCs w:val="32"/>
          <w:lang w:val="en-US" w:eastAsia="zh-CN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行政检查2、  县</w:t>
      </w:r>
      <w:r>
        <w:rPr>
          <w:rFonts w:ascii="楷体_GB2312" w:eastAsia="楷体_GB2312" w:hAnsi="宋体" w:hint="eastAsia"/>
          <w:b/>
          <w:sz w:val="32"/>
          <w:szCs w:val="32"/>
          <w:lang w:val="en-US" w:eastAsia="zh-CN"/>
        </w:rPr>
        <w:t>重点项目招标投标监督检查流程图</w:t>
      </w:r>
    </w:p>
    <w:p w:rsidR="00250283" w:rsidRDefault="00250283" w:rsidP="00250283">
      <w:pPr>
        <w:spacing w:line="560" w:lineRule="exact"/>
        <w:jc w:val="center"/>
        <w:rPr>
          <w:rFonts w:ascii="楷体_GB2312" w:eastAsia="楷体_GB2312" w:hAnsi="宋体"/>
          <w:b/>
          <w:sz w:val="32"/>
          <w:szCs w:val="32"/>
          <w:lang w:val="en-US" w:eastAsia="zh-CN"/>
        </w:rPr>
      </w:pPr>
      <w:r>
        <w:rPr>
          <w:rFonts w:ascii="楷体_GB2312" w:eastAsia="楷体_GB2312" w:hAnsi="宋体"/>
          <w:b/>
          <w:sz w:val="32"/>
          <w:szCs w:val="32"/>
          <w:lang w:val="en-US" w:eastAsia="zh-CN"/>
        </w:rPr>
        <w:lastRenderedPageBreak/>
        <w:pict>
          <v:group id="组合 192" o:spid="_x0000_s1216" style="position:absolute;left:0;text-align:left;margin-left:15.35pt;margin-top:9.85pt;width:424.5pt;height:613.5pt;z-index:251717632" coordsize="8490,12270">
            <v:roundrect id="自选图形 193" o:spid="_x0000_s1217" style="position:absolute;left:3240;width:2010;height:675;mso-wrap-style:square" arcsize="10923f">
              <v:textbox>
                <w:txbxContent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rFonts w:hint="eastAsia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申请</w:t>
                    </w:r>
                  </w:p>
                  <w:p w:rsidR="00250283" w:rsidRDefault="00250283" w:rsidP="00250283">
                    <w:pPr>
                      <w:spacing w:line="240" w:lineRule="exact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申请人提出备案申请</w:t>
                    </w:r>
                  </w:p>
                </w:txbxContent>
              </v:textbox>
            </v:roundrect>
            <v:roundrect id="自选图形 194" o:spid="_x0000_s1218" style="position:absolute;left:2010;top:930;width:4650;height:495;mso-wrap-style:square" arcsize="10923f">
              <v:textbox>
                <w:txbxContent>
                  <w:p w:rsidR="00250283" w:rsidRDefault="00250283" w:rsidP="0025028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县发展改革</w:t>
                    </w:r>
                    <w:proofErr w:type="gramStart"/>
                    <w:r>
                      <w:rPr>
                        <w:rFonts w:hint="eastAsia"/>
                        <w:sz w:val="18"/>
                        <w:szCs w:val="18"/>
                      </w:rPr>
                      <w:t>委行政</w:t>
                    </w:r>
                    <w:proofErr w:type="gramEnd"/>
                    <w:r>
                      <w:rPr>
                        <w:rFonts w:hint="eastAsia"/>
                        <w:sz w:val="18"/>
                        <w:szCs w:val="18"/>
                      </w:rPr>
                      <w:t>服务大厅接收备案申请材料</w:t>
                    </w:r>
                  </w:p>
                </w:txbxContent>
              </v:textbox>
            </v:roundrect>
            <v:roundrect id="自选图形 195" o:spid="_x0000_s1219" style="position:absolute;left:660;top:1725;width:7425;height:735;mso-wrap-style:square" arcsize="10923f">
              <v:textbox>
                <w:txbxContent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rFonts w:hint="eastAsia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受理</w:t>
                    </w:r>
                  </w:p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收到申请材料之日起，县发展改革委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日内决定是否受理</w:t>
                    </w:r>
                  </w:p>
                </w:txbxContent>
              </v:textbox>
            </v:roundrect>
            <v:roundrect id="自选图形 196" o:spid="_x0000_s1220" style="position:absolute;top:2835;width:2715;height:1845;mso-wrap-style:square" arcsize="10923f">
              <v:textbox>
                <w:txbxContent>
                  <w:p w:rsidR="00250283" w:rsidRDefault="00250283" w:rsidP="0025028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不属于备案范畴或不属于本机关职权范围的，不予受理，并向申请人出具加盖本行政机关专用印章和注明日期的书面凭证</w:t>
                    </w:r>
                  </w:p>
                </w:txbxContent>
              </v:textbox>
            </v:roundrect>
            <v:roundrect id="自选图形 197" o:spid="_x0000_s1221" style="position:absolute;left:2970;top:2835;width:5520;height:1845;mso-wrap-style:square" arcsize="10923f">
              <v:textbox>
                <w:txbxContent>
                  <w:p w:rsidR="00250283" w:rsidRDefault="00250283" w:rsidP="00250283"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申请材料齐全、符合法定形式，或者申请人按照本行政机关的要求全部补正申请材料的，予以受理，并向申请人出具加盖本行政机关专用印章和注明日期的书面凭证。</w:t>
                    </w:r>
                  </w:p>
                </w:txbxContent>
              </v:textbox>
            </v:roundrect>
            <v:roundrect id="自选图形 198" o:spid="_x0000_s1222" style="position:absolute;left:1845;top:5145;width:4815;height:705;mso-wrap-style:square" arcsize="10923f">
              <v:textbox>
                <w:txbxContent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rFonts w:hint="eastAsia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审查</w:t>
                    </w:r>
                  </w:p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县重点项目建设领导小组办公室审查（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日内完成）</w:t>
                    </w:r>
                  </w:p>
                </w:txbxContent>
              </v:textbox>
            </v:roundrect>
            <v:roundrect id="自选图形 199" o:spid="_x0000_s1223" style="position:absolute;left:90;top:6480;width:2970;height:915;mso-wrap-style:square" arcsize="10923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县重点项目建设领导小组办公室核查（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两名以上行政人员进行）</w:t>
                    </w:r>
                  </w:p>
                </w:txbxContent>
              </v:textbox>
            </v:roundrect>
            <v:roundrect id="自选图形 200" o:spid="_x0000_s1224" style="position:absolute;left:3570;top:6255;width:4800;height:765;mso-wrap-style:square" arcsize="10923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申请人提交的申请材料齐全、符合法定形式，行政机关能够当场做出决定的，应当当场做出书面的行政许可决定</w:t>
                    </w:r>
                  </w:p>
                </w:txbxContent>
              </v:textbox>
            </v:roundrect>
            <v:roundrect id="自选图形 201" o:spid="_x0000_s1225" style="position:absolute;left:3570;top:7215;width:4800;height:765;mso-wrap-style:square" arcsize="10923f">
              <v:textbox>
                <w:txbxContent>
                  <w:p w:rsidR="00250283" w:rsidRDefault="00250283" w:rsidP="0025028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监督检查事项直接关系他人重大利益，申请人和利害关系人有陈述和申辩权的，告知陈述申辩权</w:t>
                    </w:r>
                  </w:p>
                </w:txbxContent>
              </v:textbox>
            </v:roundrect>
            <v:roundrect id="自选图形 202" o:spid="_x0000_s1226" style="position:absolute;left:4440;top:8280;width:3645;height:495;mso-wrap-style:square" arcsize="10923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听取申请人和利害关系人的陈述申辩意见</w:t>
                    </w:r>
                  </w:p>
                </w:txbxContent>
              </v:textbox>
            </v:roundrect>
            <v:roundrect id="自选图形 203" o:spid="_x0000_s1227" style="position:absolute;left:1725;top:9090;width:4485;height:705;mso-wrap-style:square" arcsize="10923f">
              <v:textbox>
                <w:txbxContent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rFonts w:hint="eastAsia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决定</w:t>
                    </w:r>
                  </w:p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县发展改革委做出决定（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日内日完成）</w:t>
                    </w:r>
                  </w:p>
                </w:txbxContent>
              </v:textbox>
            </v:roundrect>
            <v:roundrect id="自选图形 204" o:spid="_x0000_s1228" style="position:absolute;left:1545;top:10155;width:1425;height:450;mso-wrap-style:square" arcsize="10923f">
              <v:textbox>
                <w:txbxContent>
                  <w:p w:rsidR="00250283" w:rsidRDefault="00250283" w:rsidP="0025028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准予备案</w:t>
                    </w:r>
                  </w:p>
                </w:txbxContent>
              </v:textbox>
            </v:roundrect>
            <v:roundrect id="自选图形 205" o:spid="_x0000_s1229" style="position:absolute;left:4905;top:10155;width:1470;height:450;mso-wrap-style:square" arcsize="10923f">
              <v:textbox>
                <w:txbxContent>
                  <w:p w:rsidR="00250283" w:rsidRDefault="00250283" w:rsidP="00250283">
                    <w:pPr>
                      <w:jc w:val="center"/>
                      <w:rPr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hint="eastAsia"/>
                        <w:sz w:val="18"/>
                        <w:szCs w:val="18"/>
                      </w:rPr>
                      <w:t>不</w:t>
                    </w:r>
                    <w:proofErr w:type="gramEnd"/>
                    <w:r>
                      <w:rPr>
                        <w:rFonts w:hint="eastAsia"/>
                        <w:sz w:val="18"/>
                        <w:szCs w:val="18"/>
                      </w:rPr>
                      <w:t>准予备案</w:t>
                    </w:r>
                  </w:p>
                </w:txbxContent>
              </v:textbox>
            </v:roundrect>
            <v:roundrect id="自选图形 206" o:spid="_x0000_s1230" style="position:absolute;left:1200;top:10965;width:5385;height:465;mso-wrap-style:square" arcsize="10923f">
              <v:textbox>
                <w:txbxContent>
                  <w:p w:rsidR="00250283" w:rsidRDefault="00250283" w:rsidP="00250283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县重点项目建设领导小组办公室送达备案申请人（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日内完成）</w:t>
                    </w:r>
                  </w:p>
                </w:txbxContent>
              </v:textbox>
            </v:roundrect>
            <v:roundrect id="自选图形 207" o:spid="_x0000_s1231" style="position:absolute;left:1200;top:11760;width:5385;height:510;mso-wrap-style:square" arcsize="10923f">
              <v:textbox>
                <w:txbxContent>
                  <w:p w:rsidR="00250283" w:rsidRDefault="00250283" w:rsidP="00250283">
                    <w:r>
                      <w:rPr>
                        <w:rFonts w:hint="eastAsia"/>
                        <w:sz w:val="18"/>
                        <w:szCs w:val="18"/>
                      </w:rPr>
                      <w:t>县重点项目建设领导小组办公室结案（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立卷归档）</w:t>
                    </w:r>
                  </w:p>
                </w:txbxContent>
              </v:textbox>
            </v:roundrect>
            <v:rect id="矩形 208" o:spid="_x0000_s1232" style="position:absolute;left:6795;top:11325;width:1575;height:945;mso-wrap-style:square">
              <v:textbox>
                <w:txbxContent>
                  <w:p w:rsidR="00250283" w:rsidRDefault="00250283" w:rsidP="00250283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备注：流程图所指的“日”均指工作日</w:t>
                    </w:r>
                  </w:p>
                </w:txbxContent>
              </v:textbox>
            </v:rect>
            <v:shape id="自选图形 209" o:spid="_x0000_s1233" type="#_x0000_t32" style="position:absolute;left:4230;top:675;width:1;height:255;mso-wrap-style:square" o:connectortype="straight">
              <v:stroke endarrow="block"/>
            </v:shape>
            <v:shape id="自选图形 210" o:spid="_x0000_s1234" type="#_x0000_t32" style="position:absolute;left:4231;top:1425;width:0;height:300;mso-wrap-style:square" o:connectortype="straight">
              <v:stroke endarrow="block"/>
            </v:shape>
            <v:shape id="自选图形 211" o:spid="_x0000_s1235" type="#_x0000_t32" style="position:absolute;left:1485;top:2460;width:0;height:375;mso-wrap-style:square" o:connectortype="straight">
              <v:stroke endarrow="block"/>
            </v:shape>
            <v:shape id="自选图形 212" o:spid="_x0000_s1236" type="#_x0000_t32" style="position:absolute;left:6045;top:2460;width:1;height:375;mso-wrap-style:square" o:connectortype="straight">
              <v:stroke endarrow="block"/>
            </v:shape>
            <v:shape id="自选图形 213" o:spid="_x0000_s1237" type="#_x0000_t32" style="position:absolute;left:4515;top:4680;width:0;height:465;mso-wrap-style:square" o:connectortype="straight">
              <v:stroke endarrow="block"/>
            </v:shape>
            <v:shape id="自选图形 214" o:spid="_x0000_s1238" type="#_x0000_t32" style="position:absolute;left:2280;top:5850;width:0;height:630;mso-wrap-style:square" o:connectortype="straight">
              <v:stroke endarrow="block"/>
            </v:shape>
            <v:shape id="自选图形 215" o:spid="_x0000_s1239" type="#_x0000_t32" style="position:absolute;left:5955;top:5850;width:15;height:405;mso-wrap-style:square" o:connectortype="straight">
              <v:stroke endarrow="block"/>
            </v:shape>
            <v:shape id="自选图形 216" o:spid="_x0000_s1240" type="#_x0000_t32" style="position:absolute;left:2280;top:7621;width:1290;height:0;mso-wrap-style:square" o:connectortype="straight">
              <v:stroke endarrow="block"/>
            </v:shape>
            <v:shape id="自选图形 217" o:spid="_x0000_s1241" type="#_x0000_t32" style="position:absolute;left:6210;top:7980;width:0;height:300;mso-wrap-style:square" o:connectortype="straight">
              <v:stroke endarrow="block"/>
            </v:shape>
            <v:shape id="自选图形 218" o:spid="_x0000_s1242" type="#_x0000_t32" style="position:absolute;left:870;top:7395;width:0;height:2040;mso-wrap-style:square" o:connectortype="straight"/>
            <v:shape id="自选图形 219" o:spid="_x0000_s1243" type="#_x0000_t32" style="position:absolute;left:870;top:9435;width:855;height:1;mso-wrap-style:square" o:connectortype="straight">
              <v:stroke endarrow="block"/>
            </v:shape>
            <v:shape id="自选图形 220" o:spid="_x0000_s1244" type="#_x0000_t32" style="position:absolute;left:5595;top:8775;width:1;height:315;mso-wrap-style:square" o:connectortype="straight">
              <v:stroke endarrow="block"/>
            </v:shape>
            <v:shape id="自选图形 221" o:spid="_x0000_s1245" type="#_x0000_t32" style="position:absolute;left:2280;top:9795;width:0;height:360;mso-wrap-style:square" o:connectortype="straight">
              <v:stroke endarrow="block"/>
            </v:shape>
            <v:shape id="自选图形 222" o:spid="_x0000_s1246" type="#_x0000_t32" style="position:absolute;left:5595;top:9795;width:1;height:360;mso-wrap-style:square" o:connectortype="straight">
              <v:stroke endarrow="block"/>
            </v:shape>
            <v:shape id="自选图形 223" o:spid="_x0000_s1247" type="#_x0000_t32" style="position:absolute;left:2280;top:10605;width:0;height:360;mso-wrap-style:square" o:connectortype="straight">
              <v:stroke endarrow="block"/>
            </v:shape>
            <v:shape id="自选图形 224" o:spid="_x0000_s1248" type="#_x0000_t32" style="position:absolute;left:5596;top:10605;width:0;height:360;mso-wrap-style:square" o:connectortype="straight">
              <v:stroke endarrow="block"/>
            </v:shape>
            <v:shape id="自选图形 225" o:spid="_x0000_s1249" type="#_x0000_t32" style="position:absolute;left:3750;top:11430;width:0;height:330;mso-wrap-style:square" o:connectortype="straight">
              <v:stroke endarrow="block"/>
            </v:shape>
            <v:shape id="自选图形 226" o:spid="_x0000_s1250" type="#_x0000_t32" style="position:absolute;left:2280;top:7395;width:1;height:225;mso-wrap-style:square" o:connectortype="straight"/>
          </v:group>
        </w:pict>
      </w: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五、行政确认：涉案财物价格认定流程图</w:t>
      </w:r>
    </w:p>
    <w:p w:rsidR="00250283" w:rsidRDefault="00250283" w:rsidP="00250283">
      <w:pPr>
        <w:ind w:firstLineChars="200" w:firstLine="420"/>
      </w:pPr>
      <w:r>
        <w:lastRenderedPageBreak/>
        <w:pict>
          <v:shape id="_x0000_s1251" type="#_x0000_t176" style="position:absolute;left:0;text-align:left;margin-left:108pt;margin-top:0;width:198pt;height:36.05pt;z-index:251718656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 w:hint="eastAsia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协助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协助机关提出行政确认申请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申请</w:t>
                  </w:r>
                  <w:proofErr w:type="gramEnd"/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line id="_x0000_s1268" style="position:absolute;left:0;text-align:left;flip:x;z-index:251736064;mso-wrap-style:square" from="198pt,7.8pt" to="198.05pt,23.4pt">
            <v:stroke endarrow="block"/>
          </v:line>
        </w:pict>
      </w:r>
    </w:p>
    <w:p w:rsidR="00250283" w:rsidRDefault="00250283" w:rsidP="00250283">
      <w:r>
        <w:pict>
          <v:roundrect id="_x0000_s1252" style="position:absolute;left:0;text-align:left;margin-left:81pt;margin-top:7.8pt;width:238.05pt;height:23.1pt;z-index:251719680;mso-wrap-style:square" arcsize="10923f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价格认证中心接收行政确认协助材料</w:t>
                  </w:r>
                </w:p>
              </w:txbxContent>
            </v:textbox>
          </v:roundrect>
        </w:pict>
      </w:r>
    </w:p>
    <w:p w:rsidR="00250283" w:rsidRDefault="00250283" w:rsidP="00250283">
      <w:r>
        <w:pict>
          <v:line id="_x0000_s1263" style="position:absolute;left:0;text-align:left;z-index:251730944;mso-wrap-style:square" from="194.3pt,14.3pt" to="194.35pt,28.9pt">
            <v:stroke endarrow="block"/>
          </v:line>
        </w:pict>
      </w:r>
    </w:p>
    <w:p w:rsidR="00250283" w:rsidRDefault="00250283" w:rsidP="00250283">
      <w:r>
        <w:pict>
          <v:roundrect id="_x0000_s1253" style="position:absolute;left:0;text-align:left;margin-left:36pt;margin-top:13.65pt;width:5in;height:33.5pt;z-index:251720704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受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委2日内决定是否受理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256" style="position:absolute;left:0;text-align:left;z-index:251723776;mso-wrap-style:square" from="378pt,0" to="378.05pt,15.25pt">
            <v:stroke endarrow="block"/>
          </v:line>
        </w:pict>
      </w:r>
      <w:r>
        <w:pict>
          <v:line id="_x0000_s1255" style="position:absolute;left:0;text-align:left;z-index:251722752;mso-wrap-style:square" from="230.95pt,.35pt" to="231pt,15.6pt">
            <v:stroke endarrow="block"/>
          </v:line>
        </w:pict>
      </w:r>
      <w:r>
        <w:pict>
          <v:line id="_x0000_s1254" style="position:absolute;left:0;text-align:left;z-index:251721728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_x0000_s1258" style="position:absolute;left:0;text-align:left;margin-left:125.1pt;margin-top:.4pt;width:218.1pt;height:86.15pt;z-index:251725824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协助材料齐全、符合法定形式，或者协助机关按照本行政机关的要求提交全部补正申请材料的，予以受理，并向协助机关出具加盖本行政机关专用印章和注明日期的书面凭证。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roundrect id="_x0000_s1259" style="position:absolute;left:0;text-align:left;margin-left:351pt;margin-top:0;width:111.3pt;height:78pt;z-index:251726848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协助材料不齐全或不符合法定形式的，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</w:t>
                  </w: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日内一次告知申请人需要补正的全部内容</w:t>
                  </w:r>
                </w:p>
              </w:txbxContent>
            </v:textbox>
          </v:roundrect>
        </w:pict>
      </w:r>
      <w:r>
        <w:pict>
          <v:roundrect id="_x0000_s1257" style="position:absolute;left:0;text-align:left;margin-left:-.3pt;margin-top:-.35pt;width:121.05pt;height:78pt;z-index:25172480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不属于确认范畴或不属于本机关职权范围的，不予受理，并向协助机关出具加盖本行政机关专用印章和注明日期的书面凭证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260" style="position:absolute;left:0;text-align:left;flip:x;z-index:251727872;mso-wrap-style:square" from="3in,7.8pt" to="216.05pt,31.2pt">
            <v:stroke endarrow="block"/>
          </v:line>
        </w:pict>
      </w:r>
    </w:p>
    <w:p w:rsidR="00250283" w:rsidRDefault="00250283" w:rsidP="00250283">
      <w:r>
        <w:rPr>
          <w:sz w:val="20"/>
          <w:lang w:val="en-US" w:eastAsia="zh-CN"/>
        </w:rPr>
        <w:pict>
          <v:rect id="_x0000_s1264" style="position:absolute;left:0;text-align:left;margin-left:108pt;margin-top:6.05pt;width:3in;height:35.8pt;z-index:251731968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>审　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价格认证中心审查（2日内完成）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line id="_x0000_s1275" style="position:absolute;left:0;text-align:left;z-index:251743232;mso-wrap-style:square" from="-165.05pt,68.8pt" to="-132.1pt,68.8pt">
            <v:stroke startarrow="block" endarrow="block"/>
          </v:lin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274" style="position:absolute;left:0;text-align:left;flip:x;z-index:251742208;mso-wrap-style:square" from="3in,7.8pt" to="216.05pt,23.4pt">
            <v:stroke endarrow="block"/>
          </v:line>
        </w:pict>
      </w:r>
    </w:p>
    <w:p w:rsidR="00250283" w:rsidRDefault="00250283" w:rsidP="00250283">
      <w:pPr>
        <w:jc w:val="center"/>
      </w:pPr>
      <w:r>
        <w:pict>
          <v:shape id="_x0000_s1265" type="#_x0000_t176" style="position:absolute;left:0;text-align:left;margin-left:80.25pt;margin-top:2.55pt;width:279pt;height:23.4pt;z-index:251732992;mso-wrap-style:square">
            <v:textbox inset=",0,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宋体" w:hAnsi="宋体" w:hint="eastAsia"/>
                    </w:rPr>
                    <w:t>价格认证中心核查（</w:t>
                  </w:r>
                  <w:r>
                    <w:rPr>
                      <w:rFonts w:ascii="宋体" w:hAnsi="宋体" w:hint="eastAsia"/>
                    </w:rPr>
                    <w:t>两名以上有相应资格人员进行）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shape id="_x0000_s1266" type="#_x0000_t176" style="position:absolute;left:0;text-align:left;margin-left:153pt;margin-top:9.6pt;width:126pt;height:23.4pt;z-index:25173401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现场勘验或验证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rPr>
          <w:lang w:val="en-US" w:eastAsia="zh-CN"/>
        </w:rPr>
        <w:pict>
          <v:line id="_x0000_s1267" style="position:absolute;left:0;text-align:left;flip:x;z-index:251735040;mso-wrap-style:square" from="3in,0" to="216.75pt,15.6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line id="_x0000_s1271" style="position:absolute;left:0;text-align:left;z-index:251739136;mso-wrap-style:square" from="3in,7.8pt" to="216.05pt,27.65pt">
            <v:stroke endarrow="block"/>
          </v:line>
        </w:pict>
      </w:r>
    </w:p>
    <w:p w:rsidR="00250283" w:rsidRDefault="00250283" w:rsidP="00250283">
      <w:r>
        <w:pict>
          <v:shape id="_x0000_s1261" type="#_x0000_t176" style="position:absolute;left:0;text-align:left;margin-left:137.25pt;margin-top:7.35pt;width:117pt;height:23.4pt;z-index:25172889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组织价格调查</w:t>
                  </w:r>
                </w:p>
              </w:txbxContent>
            </v:textbox>
          </v:shape>
        </w:pict>
      </w:r>
    </w:p>
    <w:p w:rsidR="00250283" w:rsidRDefault="00250283" w:rsidP="00250283">
      <w:r>
        <w:pict>
          <v:shape id="_x0000_s1269" type="#_x0000_t176" style="position:absolute;left:0;text-align:left;margin-left:4in;margin-top:0;width:117pt;height:23.4pt;z-index:251737088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制作勘验、调查笔录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line id="_x0000_s1262" style="position:absolute;left:0;text-align:left;z-index:251729920;mso-wrap-style:square" from="252pt,7.8pt" to="4in,7.8pt">
            <v:stroke endarrow="block"/>
          </v:line>
        </w:pict>
      </w:r>
    </w:p>
    <w:p w:rsidR="00250283" w:rsidRDefault="00250283" w:rsidP="00250283">
      <w:r>
        <w:pict>
          <v:line id="_x0000_s1272" style="position:absolute;left:0;text-align:left;z-index:251740160;mso-wrap-style:square" from="3in,7.8pt" to="216.05pt,23.4pt">
            <v:stroke endarrow="block"/>
          </v:line>
        </w:pict>
      </w:r>
    </w:p>
    <w:p w:rsidR="00250283" w:rsidRDefault="00250283" w:rsidP="00250283">
      <w:pPr>
        <w:ind w:firstLineChars="1050" w:firstLine="2205"/>
      </w:pPr>
      <w:r>
        <w:rPr>
          <w:lang w:val="en-US" w:eastAsia="zh-CN"/>
        </w:rPr>
        <w:pict>
          <v:shape id="_x0000_s1277" type="#_x0000_t176" style="position:absolute;left:0;text-align:left;margin-left:92.25pt;margin-top:2.55pt;width:262.9pt;height:23.6pt;z-index:251745280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召开案件内审会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276" style="position:absolute;left:0;text-align:left;z-index:251744256;mso-wrap-style:square" from="3in,0" to="216.05pt,15.6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shape id="_x0000_s1278" type="#_x0000_t176" style="position:absolute;left:0;text-align:left;margin-left:90pt;margin-top:0;width:262.9pt;height:39pt;z-index:251746304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决定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涉案财物价格鉴定决定（5日内完成）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281" style="position:absolute;left:0;text-align:left;z-index:251749376;mso-wrap-style:square" from="117pt,7.8pt" to="117.05pt,23.4pt">
            <v:stroke endarrow="block"/>
          </v:line>
        </w:pict>
      </w:r>
      <w:r>
        <w:rPr>
          <w:lang w:val="en-US" w:eastAsia="zh-CN"/>
        </w:rPr>
        <w:pict>
          <v:line id="_x0000_s1280" style="position:absolute;left:0;text-align:left;z-index:251748352;mso-wrap-style:square" from="297pt,7.8pt" to="297.05pt,23.4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shape id="_x0000_s1279" type="#_x0000_t176" style="position:absolute;left:0;text-align:left;margin-left:234pt;margin-top:7.8pt;width:135pt;height:23.6pt;z-index:251747328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出具价格鉴定结论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270" type="#_x0000_t176" style="position:absolute;left:0;text-align:left;margin-left:54pt;margin-top:7.8pt;width:117pt;height:23.6pt;z-index:251738112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出具价格鉴定结论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283" style="position:absolute;left:0;text-align:left;z-index:251751424;mso-wrap-style:square" from="4in,0" to="288.05pt,15.6pt">
            <v:stroke endarrow="block"/>
          </v:line>
        </w:pict>
      </w:r>
      <w:r>
        <w:rPr>
          <w:lang w:val="en-US" w:eastAsia="zh-CN"/>
        </w:rPr>
        <w:pict>
          <v:line id="_x0000_s1282" style="position:absolute;left:0;text-align:left;z-index:251750400;mso-wrap-style:square" from="117pt,0" to="117.05pt,15.6pt">
            <v:stroke endarrow="block"/>
          </v:line>
        </w:pict>
      </w:r>
    </w:p>
    <w:p w:rsidR="00250283" w:rsidRDefault="00250283" w:rsidP="00250283"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_x0000_s1273" style="position:absolute;left:0;text-align:left;margin-left:90pt;margin-top:0;width:243pt;height:23.4pt;z-index:251741184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价格认证中心送达行政确认决定（</w:t>
                  </w:r>
                  <w:r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日内完成）</w:t>
                  </w:r>
                </w:p>
              </w:txbxContent>
            </v:textbox>
          </v:rect>
        </w:pict>
      </w: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60" o:spid="_x0000_s1285" type="#_x0000_t202" style="position:absolute;left:0;text-align:left;margin-left:90pt;margin-top:23.4pt;width:250.25pt;height:23.4pt;z-index:251753472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价格认证中心结案（</w:t>
                  </w:r>
                  <w:r>
                    <w:rPr>
                      <w:rFonts w:hint="eastAsia"/>
                    </w:rPr>
                    <w:t>收回送达回证，立卷归档）</w:t>
                  </w:r>
                </w:p>
              </w:txbxContent>
            </v:textbox>
          </v:shape>
        </w:pict>
      </w:r>
      <w:r>
        <w:rPr>
          <w:lang w:val="en-US" w:eastAsia="zh-CN"/>
        </w:rPr>
        <w:pict>
          <v:line id="_x0000_s1284" style="position:absolute;left:0;text-align:left;z-index:251752448;mso-wrap-style:square" from="207pt,7.8pt" to="207.05pt,23.4pt">
            <v:stroke endarrow="block"/>
          </v:line>
        </w:pict>
      </w:r>
    </w:p>
    <w:p w:rsidR="00250283" w:rsidRDefault="00250283" w:rsidP="00250283">
      <w:pPr>
        <w:spacing w:line="380" w:lineRule="exact"/>
        <w:ind w:firstLineChars="1050" w:firstLine="2205"/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lang w:val="en-US" w:eastAsia="zh-CN"/>
        </w:rPr>
        <w:pict>
          <v:shape id="文本框 262" o:spid="_x0000_s1287" type="#_x0000_t202" style="position:absolute;left:0;text-align:left;margin-left:90pt;margin-top:23.4pt;width:250.25pt;height:23.4pt;z-index:251755520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价格认证中心结案（</w:t>
                  </w:r>
                  <w:r>
                    <w:rPr>
                      <w:rFonts w:hint="eastAsia"/>
                    </w:rPr>
                    <w:t>收回送达回证，立卷归档）</w:t>
                  </w:r>
                </w:p>
              </w:txbxContent>
            </v:textbox>
          </v:shape>
        </w:pict>
      </w:r>
      <w:r>
        <w:rPr>
          <w:lang w:val="en-US" w:eastAsia="zh-CN"/>
        </w:rPr>
        <w:pict>
          <v:line id="_x0000_s1286" style="position:absolute;left:0;text-align:left;z-index:251754496;mso-wrap-style:square" from="207pt,7.8pt" to="207.05pt,23.4pt">
            <v:stroke endarrow="block"/>
          </v:line>
        </w:pict>
      </w:r>
    </w:p>
    <w:p w:rsidR="00250283" w:rsidRDefault="00250283" w:rsidP="00250283">
      <w:pPr>
        <w:spacing w:line="380" w:lineRule="exact"/>
        <w:ind w:firstLineChars="1050" w:firstLine="2205"/>
      </w:pPr>
    </w:p>
    <w:p w:rsidR="00250283" w:rsidRDefault="00250283" w:rsidP="00250283">
      <w:pPr>
        <w:jc w:val="center"/>
        <w:rPr>
          <w:rFonts w:ascii="楷体_GB2312" w:eastAsia="楷体_GB2312" w:hAnsi="宋体"/>
          <w:b/>
          <w:sz w:val="32"/>
          <w:szCs w:val="32"/>
        </w:rPr>
      </w:pPr>
    </w:p>
    <w:p w:rsidR="00250283" w:rsidRDefault="00250283" w:rsidP="00250283">
      <w:pPr>
        <w:spacing w:line="440" w:lineRule="exact"/>
        <w:jc w:val="center"/>
        <w:rPr>
          <w:rFonts w:ascii="黑体" w:eastAsia="黑体"/>
          <w:sz w:val="32"/>
          <w:szCs w:val="32"/>
          <w:lang w:val="en-US" w:eastAsia="zh-CN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>其他职权1、（1）</w:t>
      </w:r>
      <w:r>
        <w:rPr>
          <w:rFonts w:ascii="楷体_GB2312" w:eastAsia="楷体_GB2312" w:hAnsi="黑体" w:cs="宋体" w:hint="eastAsia"/>
          <w:b/>
          <w:sz w:val="32"/>
          <w:szCs w:val="32"/>
        </w:rPr>
        <w:t>农产品成本调查</w:t>
      </w:r>
      <w:r>
        <w:rPr>
          <w:rFonts w:ascii="楷体_GB2312" w:eastAsia="楷体_GB2312" w:hAnsi="宋体" w:hint="eastAsia"/>
          <w:b/>
          <w:sz w:val="32"/>
          <w:szCs w:val="32"/>
        </w:rPr>
        <w:t>工作流程图</w:t>
      </w:r>
    </w:p>
    <w:p w:rsidR="00250283" w:rsidRDefault="00250283" w:rsidP="00250283"/>
    <w:p w:rsidR="00250283" w:rsidRDefault="00250283" w:rsidP="00250283"/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Rectangle 608" o:spid="_x0000_s1291" style="position:absolute;left:0;text-align:left;margin-left:150.35pt;margin-top:1.2pt;width:135pt;height:24.3pt;z-index:251759616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确定调查网点</w:t>
                  </w:r>
                  <w:r>
                    <w:t>(</w:t>
                  </w:r>
                  <w:r>
                    <w:rPr>
                      <w:rFonts w:hint="eastAsia"/>
                    </w:rPr>
                    <w:t>调查户</w:t>
                  </w:r>
                  <w:r>
                    <w:t>)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200" w:firstLine="4620"/>
      </w:pPr>
      <w:r>
        <w:rPr>
          <w:lang w:val="en-US" w:eastAsia="zh-CN"/>
        </w:rPr>
        <w:pict>
          <v:line id="Line 609" o:spid="_x0000_s1292" style="position:absolute;left:0;text-align:left;flip:x;z-index:251760640;mso-wrap-style:square" from="217.85pt,9.9pt" to="217.9pt,33.3pt">
            <v:stroke endarrow="block"/>
          </v:lin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Rectangle 610" o:spid="_x0000_s1293" style="position:absolute;left:0;text-align:left;margin-left:113.75pt;margin-top:2.1pt;width:206.8pt;height:23.4pt;z-index:251761664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调查户（场）实施成本费用全年记账</w:t>
                  </w:r>
                </w:p>
                <w:p w:rsidR="00250283" w:rsidRDefault="00250283" w:rsidP="00250283">
                  <w:pPr>
                    <w:jc w:val="center"/>
                  </w:pPr>
                </w:p>
                <w:p w:rsidR="00250283" w:rsidRDefault="00250283" w:rsidP="00250283"/>
              </w:txbxContent>
            </v:textbox>
          </v:rect>
        </w:pict>
      </w:r>
      <w:r>
        <w:t xml:space="preserve">            </w:t>
      </w: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line id="Line 611" o:spid="_x0000_s1294" style="position:absolute;left:0;text-align:left;z-index:251762688;mso-wrap-style:square" from="217.85pt,9.9pt" to="217.9pt,33.3pt">
            <v:stroke endarrow="block"/>
          </v:lin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Rectangle 607" o:spid="_x0000_s1290" style="position:absolute;left:0;text-align:left;margin-left:40.85pt;margin-top:2.1pt;width:374.25pt;height:23.4pt;z-index:251758592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  <w:bCs/>
                    </w:rPr>
                    <w:t>县级成本调查机构深入调查户（场），搜集成本费用记账簿。</w:t>
                  </w:r>
                </w:p>
                <w:p w:rsidR="00250283" w:rsidRDefault="00250283" w:rsidP="00250283">
                  <w:r>
                    <w:t xml:space="preserve"> 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line id="Line 605" o:spid="_x0000_s1288" style="position:absolute;left:0;text-align:left;z-index:251756544;mso-wrap-style:square" from="217.85pt,9.9pt" to="217.9pt,33.3pt">
            <v:stroke endarrow="block"/>
          </v:lin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r>
        <w:rPr>
          <w:lang w:val="en-US" w:eastAsia="zh-CN"/>
        </w:rPr>
        <w:pict>
          <v:rect id="Rectangle 614" o:spid="_x0000_s1296" style="position:absolute;left:0;text-align:left;margin-left:27pt;margin-top:2.1pt;width:419.6pt;height:23.4pt;z-index:251764736;mso-wrap-style:square">
            <v:textbox>
              <w:txbxContent>
                <w:p w:rsidR="00250283" w:rsidRDefault="00250283" w:rsidP="00250283">
                  <w:r>
                    <w:rPr>
                      <w:rFonts w:hint="eastAsia"/>
                      <w:bCs/>
                    </w:rPr>
                    <w:t>县级成本调查机构依据调查户（</w:t>
                  </w:r>
                  <w:r>
                    <w:rPr>
                      <w:rFonts w:hint="eastAsia"/>
                      <w:bCs/>
                    </w:rPr>
                    <w:t>场）数据，分摊、核算、分析，上报市级成本调查机构。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line id="Line 613" o:spid="_x0000_s1295" style="position:absolute;left:0;text-align:left;z-index:251763712;mso-wrap-style:square" from="217.85pt,9.9pt" to="217.9pt,33.3pt">
            <v:stroke endarrow="block"/>
          </v:lin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Rectangle 606" o:spid="_x0000_s1289" style="position:absolute;left:0;text-align:left;margin-left:40.85pt;margin-top:2.1pt;width:382.5pt;height:27.1pt;z-index:251757568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市级成本调查机构对数据审核、分析，上报省级成本调查机构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pPr>
        <w:ind w:firstLineChars="200" w:firstLine="420"/>
        <w:rPr>
          <w:rFonts w:hint="eastAsia"/>
        </w:rPr>
      </w:pPr>
    </w:p>
    <w:p w:rsidR="00250283" w:rsidRDefault="00250283" w:rsidP="00250283">
      <w:pPr>
        <w:ind w:firstLineChars="200" w:firstLine="420"/>
        <w:rPr>
          <w:rFonts w:hint="eastAsia"/>
        </w:rPr>
      </w:pPr>
    </w:p>
    <w:p w:rsidR="00250283" w:rsidRDefault="00250283" w:rsidP="00250283">
      <w:pPr>
        <w:spacing w:line="440" w:lineRule="exact"/>
        <w:jc w:val="center"/>
        <w:rPr>
          <w:rFonts w:ascii="楷体_GB2312" w:eastAsia="楷体_GB2312" w:hAnsi="黑体" w:cs="宋体"/>
          <w:b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其他职权1、（2）</w:t>
      </w:r>
      <w:r>
        <w:rPr>
          <w:rFonts w:ascii="楷体_GB2312" w:eastAsia="楷体_GB2312" w:hAnsi="黑体" w:cs="宋体" w:hint="eastAsia"/>
          <w:b/>
          <w:sz w:val="32"/>
          <w:szCs w:val="32"/>
        </w:rPr>
        <w:t>政府定价成本监审调查</w:t>
      </w:r>
      <w:r>
        <w:rPr>
          <w:rFonts w:ascii="楷体_GB2312" w:eastAsia="楷体_GB2312" w:hAnsi="宋体" w:hint="eastAsia"/>
          <w:b/>
          <w:sz w:val="32"/>
          <w:szCs w:val="32"/>
        </w:rPr>
        <w:t>工作流程图</w: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矩形 273" o:spid="_x0000_s1299" style="position:absolute;left:0;text-align:left;margin-left:113.75pt;margin-top:1.2pt;width:206.8pt;height:24.3pt;z-index:251767808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对经营者提交的成本资料进行初审。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200" w:firstLine="4620"/>
      </w:pPr>
      <w:r>
        <w:rPr>
          <w:lang w:val="en-US" w:eastAsia="zh-CN"/>
        </w:rPr>
        <w:pict>
          <v:line id="直线 274" o:spid="_x0000_s1300" style="position:absolute;left:0;text-align:left;flip:x;z-index:251768832;mso-wrap-style:square" from="217.85pt,9.9pt" to="217.9pt,33.3pt">
            <v:stroke endarrow="block"/>
          </v:lin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矩形 275" o:spid="_x0000_s1301" style="position:absolute;left:0;text-align:left;margin-left:113.75pt;margin-top:2.1pt;width:206.8pt;height:23.4pt;z-index:251769856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一次性告知补充材料，依法受理。</w:t>
                  </w:r>
                </w:p>
                <w:p w:rsidR="00250283" w:rsidRDefault="00250283" w:rsidP="00250283"/>
              </w:txbxContent>
            </v:textbox>
          </v:rect>
        </w:pict>
      </w:r>
      <w:r>
        <w:t xml:space="preserve">            </w:t>
      </w:r>
    </w:p>
    <w:p w:rsidR="00250283" w:rsidRDefault="00250283" w:rsidP="00250283">
      <w:r>
        <w:rPr>
          <w:lang w:val="en-US" w:eastAsia="zh-CN"/>
        </w:rPr>
        <w:pict>
          <v:line id="Line 551" o:spid="_x0000_s1304" style="position:absolute;left:0;text-align:left;z-index:251772928;mso-wrap-style:square" from="52.5pt,0" to="52.55pt,20.85pt">
            <v:stroke endarrow="block"/>
          </v:line>
        </w:pict>
      </w:r>
      <w:r>
        <w:rPr>
          <w:lang w:val="en-US" w:eastAsia="zh-CN"/>
        </w:rPr>
        <w:pict>
          <v:line id="Line 598" o:spid="_x0000_s1308" style="position:absolute;left:0;text-align:left;z-index:251777024;mso-wrap-style:square" from="52.5pt,0" to="110.25pt,0"/>
        </w:pict>
      </w:r>
      <w:r>
        <w:rPr>
          <w:lang w:val="en-US" w:eastAsia="zh-CN"/>
        </w:rPr>
        <w:pict>
          <v:line id="Line 550" o:spid="_x0000_s1303" style="position:absolute;left:0;text-align:left;z-index:251771904;mso-wrap-style:square" from="221.25pt,11.4pt" to="221.3pt,31.2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rect id="Rectangle 553" o:spid="_x0000_s1305" style="position:absolute;left:0;text-align:left;margin-left:20.25pt;margin-top:5.25pt;width:69.75pt;height:73.5pt;z-index:251773952;mso-wrap-style:square">
            <v:textbox>
              <w:txbxContent>
                <w:p w:rsidR="00250283" w:rsidRDefault="00250283" w:rsidP="00250283">
                  <w:pPr>
                    <w:spacing w:line="320" w:lineRule="exact"/>
                    <w:jc w:val="center"/>
                  </w:pPr>
                  <w:r>
                    <w:rPr>
                      <w:rFonts w:hint="eastAsia"/>
                    </w:rPr>
                    <w:t>提交的资料不符合成本监审要求的不予受理。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rect id="Rectangle 554" o:spid="_x0000_s1306" style="position:absolute;left:0;text-align:left;margin-left:113.75pt;margin-top:0;width:206.8pt;height:24.9pt;z-index:251774976;mso-wrap-style:square">
            <v:textbox>
              <w:txbxContent>
                <w:p w:rsidR="00250283" w:rsidRDefault="00250283" w:rsidP="00250283">
                  <w:pPr>
                    <w:spacing w:line="320" w:lineRule="exact"/>
                    <w:jc w:val="center"/>
                  </w:pPr>
                  <w:r>
                    <w:rPr>
                      <w:rFonts w:ascii="宋体" w:hAnsi="宋体" w:hint="eastAsia"/>
                      <w:szCs w:val="21"/>
                    </w:rPr>
                    <w:t>对经营者的成本进行审核。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lang w:val="en-US" w:eastAsia="zh-CN"/>
        </w:rPr>
        <w:pict>
          <v:line id="Line 556" o:spid="_x0000_s1307" style="position:absolute;left:0;text-align:left;z-index:251776000;mso-wrap-style:square" from="221.25pt,9.3pt" to="221.3pt,27.15pt">
            <v:stroke endarrow="block"/>
          </v:line>
        </w:pict>
      </w: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矩形 282" o:spid="_x0000_s1298" style="position:absolute;left:0;text-align:left;margin-left:113.75pt;margin-top:11.55pt;width:206.8pt;height:23.4pt;z-index:251766784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书面告知经营者核增核减意见。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line id="直线 283" o:spid="_x0000_s1297" style="position:absolute;left:0;text-align:left;z-index:251765760;mso-wrap-style:square" from="221.25pt,3.75pt" to="221.3pt,27.15pt">
            <v:stroke endarrow="block"/>
          </v:line>
        </w:pict>
      </w:r>
    </w:p>
    <w:p w:rsidR="00250283" w:rsidRDefault="00250283" w:rsidP="00250283">
      <w:pPr>
        <w:ind w:firstLineChars="200" w:firstLine="420"/>
      </w:pPr>
      <w:r>
        <w:rPr>
          <w:lang w:val="en-US" w:eastAsia="zh-CN"/>
        </w:rPr>
        <w:pict>
          <v:rect id="矩形 284" o:spid="_x0000_s1302" style="position:absolute;left:0;text-align:left;margin-left:90pt;margin-top:11.55pt;width:271.5pt;height:23.4pt;z-index:251770880;mso-wrap-style:square">
            <v:textbox>
              <w:txbxContent>
                <w:p w:rsidR="00250283" w:rsidRDefault="00250283" w:rsidP="00250283">
                  <w:pPr>
                    <w:jc w:val="center"/>
                  </w:pPr>
                  <w:r>
                    <w:rPr>
                      <w:rFonts w:hint="eastAsia"/>
                    </w:rPr>
                    <w:t>核定经营者商品和服务定价成本，提交成本监审报告。</w:t>
                  </w:r>
                </w:p>
              </w:txbxContent>
            </v:textbox>
          </v:rect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</w:p>
    <w:p w:rsidR="00250283" w:rsidRDefault="00250283" w:rsidP="00250283"/>
    <w:p w:rsidR="00250283" w:rsidRDefault="00250283" w:rsidP="00250283"/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  <w:sectPr w:rsidR="00250283">
          <w:footerReference w:type="even" r:id="rId5"/>
          <w:footerReference w:type="default" r:id="rId6"/>
          <w:pgSz w:w="11906" w:h="16838"/>
          <w:pgMar w:top="850" w:right="1418" w:bottom="567" w:left="1418" w:header="851" w:footer="1587" w:gutter="0"/>
          <w:pgNumType w:start="42"/>
          <w:cols w:space="720"/>
          <w:docGrid w:type="lines" w:linePitch="312"/>
        </w:sectPr>
      </w:pP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其他职权：</w:t>
      </w:r>
      <w:r>
        <w:rPr>
          <w:rFonts w:ascii="楷体_GB2312" w:eastAsia="楷体_GB2312" w:hint="eastAsia"/>
          <w:b/>
          <w:bCs/>
          <w:sz w:val="32"/>
          <w:szCs w:val="32"/>
        </w:rPr>
        <w:t>2、    财政性投资项目</w:t>
      </w:r>
      <w:r>
        <w:rPr>
          <w:rFonts w:ascii="楷体_GB2312" w:eastAsia="楷体_GB2312" w:hAnsi="黑体" w:cs="宋体" w:hint="eastAsia"/>
          <w:b/>
          <w:sz w:val="32"/>
          <w:szCs w:val="32"/>
        </w:rPr>
        <w:t>审批</w:t>
      </w:r>
      <w:r>
        <w:rPr>
          <w:rFonts w:ascii="楷体_GB2312" w:eastAsia="楷体_GB2312" w:hAnsi="宋体" w:hint="eastAsia"/>
          <w:b/>
          <w:sz w:val="32"/>
          <w:szCs w:val="32"/>
        </w:rPr>
        <w:t>流程图</w:t>
      </w:r>
    </w:p>
    <w:p w:rsidR="00250283" w:rsidRDefault="00250283" w:rsidP="00250283">
      <w:pPr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ind w:firstLineChars="200" w:firstLine="420"/>
      </w:pPr>
      <w:r>
        <w:pict>
          <v:shape id="_x0000_s1309" type="#_x0000_t176" style="position:absolute;left:0;text-align:left;margin-left:105pt;margin-top:2.95pt;width:176.4pt;height:36.05pt;z-index:251778048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申  请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申请人提出行政许可申请</w:t>
                  </w:r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pict>
          <v:line id="_x0000_s1321" style="position:absolute;left:0;text-align:left;z-index:251790336;mso-wrap-style:square" from="194.25pt,7.8pt" to="194.3pt,22.4pt">
            <v:stroke endarrow="block"/>
          </v:line>
        </w:pict>
      </w:r>
    </w:p>
    <w:p w:rsidR="00250283" w:rsidRDefault="00250283" w:rsidP="00250283">
      <w:r>
        <w:pict>
          <v:roundrect id="_x0000_s1310" style="position:absolute;left:0;text-align:left;margin-left:67.95pt;margin-top:6.8pt;width:241.8pt;height:23.1pt;z-index:251779072;mso-wrap-style:square" arcsize="10923f">
            <v:textbox>
              <w:txbxContent>
                <w:p w:rsidR="00250283" w:rsidRDefault="00250283" w:rsidP="00250283">
                  <w:pPr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县发改委行政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服务窗口接收行政许可申请材料</w:t>
                  </w:r>
                </w:p>
              </w:txbxContent>
            </v:textbox>
          </v:roundrect>
        </w:pict>
      </w:r>
    </w:p>
    <w:p w:rsidR="00250283" w:rsidRDefault="00250283" w:rsidP="00250283">
      <w:r>
        <w:pict>
          <v:line id="_x0000_s1322" style="position:absolute;left:0;text-align:left;z-index:251791360;mso-wrap-style:square" from="194.3pt,14.3pt" to="194.35pt,28.9pt">
            <v:stroke endarrow="block"/>
          </v:line>
        </w:pict>
      </w:r>
    </w:p>
    <w:p w:rsidR="00250283" w:rsidRDefault="00250283" w:rsidP="00250283">
      <w:r>
        <w:pict>
          <v:roundrect id="_x0000_s1311" style="position:absolute;left:0;text-align:left;margin-left:15.75pt;margin-top:13.65pt;width:356.95pt;height:33.5pt;z-index:251780096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受  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委2日内决定是否受理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roundrect id="_x0000_s1316" style="position:absolute;left:0;text-align:left;margin-left:125.85pt;margin-top:15.25pt;width:218.1pt;height:86.15pt;z-index:251785216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申请材料齐全、符合法定形式，或者申请人按照本行政机关的要求提交全部补正申请材料的，予以受理，并向申请人出具加盖本行政机关专用印章和注明日期的书面凭证。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line id="_x0000_s1313" style="position:absolute;left:0;text-align:left;z-index:251782144;mso-wrap-style:square" from="230.95pt,.35pt" to="231pt,15.6pt">
            <v:stroke endarrow="block"/>
          </v:line>
        </w:pict>
      </w:r>
      <w:r>
        <w:pict>
          <v:line id="_x0000_s1314" style="position:absolute;left:0;text-align:left;z-index:251783168;mso-wrap-style:square" from="369pt,.35pt" to="369.05pt,15.6pt">
            <v:stroke endarrow="block"/>
          </v:line>
        </w:pict>
      </w:r>
      <w:r>
        <w:pict>
          <v:line id="_x0000_s1312" style="position:absolute;left:0;text-align:left;z-index:251781120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_x0000_s1317" style="position:absolute;left:0;text-align:left;margin-left:351pt;margin-top:0;width:111.3pt;height:78pt;z-index:25178624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日内一次告知申请人需要补正的全部内容</w:t>
                  </w:r>
                </w:p>
              </w:txbxContent>
            </v:textbox>
          </v:roundrect>
        </w:pict>
      </w:r>
      <w:r>
        <w:pict>
          <v:roundrect id="_x0000_s1315" style="position:absolute;left:0;text-align:left;margin-left:-.3pt;margin-top:-.35pt;width:121.05pt;height:78pt;z-index:25178419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不属于许可范畴或不属于本机关职权范围的，不予受理，并向申请人出具加盖本行政机关专用印章和注明日期的书面凭证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318" style="position:absolute;left:0;text-align:left;flip:x;z-index:251787264;mso-wrap-style:square" from="3in,11pt" to="216.05pt,34.4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rect id="_x0000_s1332" style="position:absolute;left:0;text-align:left;margin-left:5in;margin-top:13.6pt;width:126pt;height:54.6pt;z-index:251801600;mso-wrap-style:square" filled="f">
            <v:textbox>
              <w:txbxContent>
                <w:p w:rsidR="00250283" w:rsidRDefault="00250283" w:rsidP="00250283">
                  <w:pPr>
                    <w:numPr>
                      <w:ilvl w:val="0"/>
                      <w:numId w:val="3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专家初评（20日完成）。</w:t>
                  </w:r>
                </w:p>
                <w:p w:rsidR="00250283" w:rsidRDefault="00250283" w:rsidP="00250283">
                  <w:pPr>
                    <w:numPr>
                      <w:ilvl w:val="0"/>
                      <w:numId w:val="3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征求相关部门意见（7日内完成）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sz w:val="20"/>
          <w:lang w:val="en-US" w:eastAsia="zh-CN"/>
        </w:rPr>
        <w:pict>
          <v:rect id="_x0000_s1323" style="position:absolute;left:0;text-align:left;margin-left:108pt;margin-top:3.2pt;width:3in;height:39pt;z-index:251792384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 xml:space="preserve">审　</w:t>
                  </w:r>
                  <w:r>
                    <w:rPr>
                      <w:rFonts w:ascii="宋体" w:hAnsi="宋体" w:hint="eastAsia"/>
                      <w:b/>
                      <w:bCs/>
                    </w:rPr>
                    <w:t>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县发改委相关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科室审查（2日内完成）</w:t>
                  </w:r>
                </w:p>
              </w:txbxContent>
            </v:textbox>
          </v:rect>
        </w:pict>
      </w:r>
      <w:r>
        <w:rPr>
          <w:lang w:val="en-US" w:eastAsia="zh-CN"/>
        </w:rPr>
        <w:pict>
          <v:line id="_x0000_s1336" style="position:absolute;left:0;text-align:left;z-index:251805696;mso-wrap-style:square" from="-165.05pt,68.8pt" to="-132.1pt,68.8pt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33" style="position:absolute;left:0;text-align:left;z-index:251802624;mso-wrap-style:square" from="327.05pt,0" to="5in,0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35" style="position:absolute;left:0;text-align:left;flip:x;z-index:251804672;mso-wrap-style:square" from="3in,9.2pt" to="216.05pt,40.4pt">
            <v:stroke endarrow="block"/>
          </v:line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  <w:r>
        <w:rPr>
          <w:sz w:val="20"/>
          <w:lang w:val="en-US" w:eastAsia="zh-CN"/>
        </w:rPr>
        <w:pict>
          <v:rect id="_x0000_s1337" style="position:absolute;left:0;text-align:left;margin-left:108pt;margin-top:9.2pt;width:3in;height:39pt;z-index:251806720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</w:rPr>
                    <w:t>县发改委相关</w:t>
                  </w:r>
                  <w:proofErr w:type="gramEnd"/>
                  <w:r>
                    <w:rPr>
                      <w:rFonts w:ascii="宋体" w:hAnsi="宋体" w:hint="eastAsia"/>
                      <w:bCs/>
                    </w:rPr>
                    <w:t>科室核查（</w:t>
                  </w:r>
                  <w:r>
                    <w:rPr>
                      <w:rFonts w:ascii="宋体" w:hAnsi="宋体" w:hint="eastAsia"/>
                      <w:bCs/>
                    </w:rPr>
                    <w:t>两名以上行政人员进行）</w:t>
                  </w:r>
                </w:p>
              </w:txbxContent>
            </v:textbox>
          </v:rect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r>
        <w:rPr>
          <w:lang w:val="en-US" w:eastAsia="zh-CN"/>
        </w:rPr>
        <w:pict>
          <v:line id="_x0000_s1338" style="position:absolute;left:0;text-align:left;flip:x;z-index:251807744;mso-wrap-style:square" from="3in,1.4pt" to="216.05pt,24.8pt">
            <v:stroke endarrow="block"/>
          </v:line>
        </w:pict>
      </w:r>
    </w:p>
    <w:p w:rsidR="00250283" w:rsidRDefault="00250283" w:rsidP="00250283">
      <w:r>
        <w:pict>
          <v:shape id="_x0000_s1324" type="#_x0000_t176" style="position:absolute;left:0;text-align:left;margin-left:108pt;margin-top:9.2pt;width:207pt;height:46.8pt;z-index:251793408;mso-wrap-style:square">
            <v:textbox inset=",0,,0"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决定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委按照委内决策程序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决定（3日内完成）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327" style="position:absolute;left:0;text-align:left;flip:x;z-index:251796480;mso-wrap-style:square" from="270pt,9.2pt" to="270.05pt,30.8pt">
            <v:stroke endarrow="block"/>
          </v:line>
        </w:pict>
      </w:r>
      <w:r>
        <w:rPr>
          <w:lang w:val="en-US" w:eastAsia="zh-CN"/>
        </w:rPr>
        <w:pict>
          <v:line id="_x0000_s1326" style="position:absolute;left:0;text-align:left;flip:x;z-index:251795456;mso-wrap-style:square" from="2in,9.2pt" to="144.75pt,30.8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25" type="#_x0000_t176" style="position:absolute;left:0;text-align:left;margin-left:117pt;margin-top:1.4pt;width:63pt;height:23.4pt;z-index:251794432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328" type="#_x0000_t176" style="position:absolute;left:0;text-align:left;margin-left:234pt;margin-top:1.4pt;width:69.5pt;height:22.1pt;z-index:251797504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1050" w:firstLine="2205"/>
      </w:pPr>
      <w:r>
        <w:pict>
          <v:line id="_x0000_s1320" style="position:absolute;left:0;text-align:left;z-index:251789312;mso-wrap-style:square" from="270pt,9.2pt" to="270.05pt,39.4pt">
            <v:stroke endarrow="block"/>
          </v:line>
        </w:pict>
      </w:r>
      <w:r>
        <w:pict>
          <v:line id="_x0000_s1330" style="position:absolute;left:0;text-align:left;z-index:251799552;mso-wrap-style:square" from="2in,9.2pt" to="144.05pt,36.85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19" type="#_x0000_t176" style="position:absolute;left:0;text-align:left;margin-left:54pt;margin-top:9.2pt;width:304.5pt;height:21.6pt;z-index:251788288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县发改委相关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科室</w:t>
                  </w:r>
                  <w:r>
                    <w:rPr>
                      <w:rFonts w:ascii="宋体" w:hAnsi="宋体" w:hint="eastAsia"/>
                    </w:rPr>
                    <w:t>送达确认申请人</w:t>
                  </w:r>
                  <w:r>
                    <w:rPr>
                      <w:rFonts w:ascii="宋体" w:hAnsi="宋体" w:hint="eastAsia"/>
                      <w:szCs w:val="21"/>
                    </w:rPr>
                    <w:t>（2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</w:t>
                  </w: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line id="_x0000_s1331" style="position:absolute;left:0;text-align:left;z-index:251800576;mso-wrap-style:square" from="207pt,1.4pt" to="207.05pt,24.8pt">
            <v:stroke endarrow="block"/>
          </v:line>
        </w:pict>
      </w:r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_x0000_s1334" style="position:absolute;left:0;text-align:left;margin-left:369pt;margin-top:11pt;width:86.3pt;height:46.8pt;z-index:251803648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备注：流程图所指的“日”均为工作日</w:t>
                  </w:r>
                </w:p>
              </w:txbxContent>
            </v:textbox>
          </v:rect>
        </w:pict>
      </w:r>
    </w:p>
    <w:p w:rsidR="00250283" w:rsidRDefault="00250283" w:rsidP="00250283">
      <w:r>
        <w:pict>
          <v:shape id="_x0000_s1329" type="#_x0000_t176" style="position:absolute;left:0;text-align:left;margin-left:81pt;margin-top:9.2pt;width:262.9pt;height:23.6pt;z-index:251798528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县发改委相关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科室</w:t>
                  </w:r>
                  <w:r>
                    <w:rPr>
                      <w:rFonts w:ascii="宋体" w:hAnsi="宋体" w:hint="eastAsia"/>
                    </w:rPr>
                    <w:t>结案（立卷归档）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spacing w:line="46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 xml:space="preserve">其他职权5、    </w:t>
      </w:r>
      <w:r>
        <w:rPr>
          <w:rFonts w:ascii="楷体_GB2312" w:eastAsia="楷体_GB2312" w:hAnsi="黑体" w:cs="宋体" w:hint="eastAsia"/>
          <w:b/>
          <w:sz w:val="32"/>
          <w:szCs w:val="32"/>
        </w:rPr>
        <w:t>以工代赈项目实施方案审批</w:t>
      </w:r>
      <w:r>
        <w:rPr>
          <w:rFonts w:ascii="楷体_GB2312" w:eastAsia="楷体_GB2312" w:hAnsi="宋体" w:hint="eastAsia"/>
          <w:b/>
          <w:sz w:val="32"/>
          <w:szCs w:val="32"/>
        </w:rPr>
        <w:t>流程图</w:t>
      </w:r>
    </w:p>
    <w:p w:rsidR="00250283" w:rsidRDefault="00250283" w:rsidP="00250283">
      <w:pPr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ind w:firstLineChars="200" w:firstLine="420"/>
      </w:pPr>
      <w:r>
        <w:pict>
          <v:shape id="_x0000_s1339" type="#_x0000_t176" style="position:absolute;left:0;text-align:left;margin-left:105pt;margin-top:2.95pt;width:176.4pt;height:36.05pt;z-index:251808768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申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请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申请人提出行政许可申请</w:t>
                  </w:r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pict>
          <v:line id="_x0000_s1351" style="position:absolute;left:0;text-align:left;z-index:251821056;mso-wrap-style:square" from="194.25pt,7.8pt" to="194.3pt,22.4pt">
            <v:stroke endarrow="block"/>
          </v:line>
        </w:pict>
      </w:r>
    </w:p>
    <w:p w:rsidR="00250283" w:rsidRDefault="00250283" w:rsidP="00250283">
      <w:r>
        <w:pict>
          <v:roundrect id="_x0000_s1340" style="position:absolute;left:0;text-align:left;margin-left:67.95pt;margin-top:6.8pt;width:241.8pt;height:23.1pt;z-index:251809792;mso-wrap-style:square" arcsize="10923f">
            <v:textbox>
              <w:txbxContent>
                <w:p w:rsidR="00250283" w:rsidRDefault="00250283" w:rsidP="00250283">
                  <w:pPr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县发改委行政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服务窗口接收行政许可申请材料</w:t>
                  </w:r>
                </w:p>
              </w:txbxContent>
            </v:textbox>
          </v:roundrect>
        </w:pict>
      </w:r>
    </w:p>
    <w:p w:rsidR="00250283" w:rsidRDefault="00250283" w:rsidP="00250283">
      <w:r>
        <w:pict>
          <v:line id="_x0000_s1352" style="position:absolute;left:0;text-align:left;z-index:251822080;mso-wrap-style:square" from="194.3pt,14.3pt" to="194.35pt,28.9pt">
            <v:stroke endarrow="block"/>
          </v:line>
        </w:pict>
      </w:r>
    </w:p>
    <w:p w:rsidR="00250283" w:rsidRDefault="00250283" w:rsidP="00250283">
      <w:r>
        <w:pict>
          <v:roundrect id="_x0000_s1341" style="position:absolute;left:0;text-align:left;margin-left:15.75pt;margin-top:13.65pt;width:356.95pt;height:33.5pt;z-index:251810816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受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委1日内决定是否受理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roundrect id="_x0000_s1346" style="position:absolute;left:0;text-align:left;margin-left:125.85pt;margin-top:15.25pt;width:218.1pt;height:86.15pt;z-index:251815936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申请材料齐全、符合法定形式，或者申请人按照本行政机关的要求提交全部补正申请材料的，予以受理，并向申请人出具加盖本行政机关专用印章和注明日期的书面凭证。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line id="_x0000_s1343" style="position:absolute;left:0;text-align:left;z-index:251812864;mso-wrap-style:square" from="230.95pt,.35pt" to="231pt,15.6pt">
            <v:stroke endarrow="block"/>
          </v:line>
        </w:pict>
      </w:r>
      <w:r>
        <w:pict>
          <v:line id="_x0000_s1344" style="position:absolute;left:0;text-align:left;z-index:251813888;mso-wrap-style:square" from="369pt,.35pt" to="369.05pt,15.6pt">
            <v:stroke endarrow="block"/>
          </v:line>
        </w:pict>
      </w:r>
      <w:r>
        <w:pict>
          <v:line id="_x0000_s1342" style="position:absolute;left:0;text-align:left;z-index:251811840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_x0000_s1347" style="position:absolute;left:0;text-align:left;margin-left:351pt;margin-top:0;width:111.3pt;height:78pt;z-index:25181696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日内一次告知申请人需要补正的全部内容</w:t>
                  </w:r>
                </w:p>
              </w:txbxContent>
            </v:textbox>
          </v:roundrect>
        </w:pict>
      </w:r>
      <w:r>
        <w:pict>
          <v:roundrect id="_x0000_s1345" style="position:absolute;left:0;text-align:left;margin-left:-.3pt;margin-top:-.35pt;width:121.05pt;height:78pt;z-index:25181491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不属于许可范畴或不属于本机关职权范围的，不予受理，并向申请人出具加盖本行政机关专用印章和注明日期的书面凭证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348" style="position:absolute;left:0;text-align:left;flip:x;z-index:251817984;mso-wrap-style:square" from="3in,11pt" to="216.05pt,34.4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rect id="_x0000_s1362" style="position:absolute;left:0;text-align:left;margin-left:5in;margin-top:13.6pt;width:126pt;height:54.6pt;z-index:251832320;mso-wrap-style:square" filled="f">
            <v:textbox>
              <w:txbxContent>
                <w:p w:rsidR="00250283" w:rsidRDefault="00250283" w:rsidP="00250283">
                  <w:pPr>
                    <w:numPr>
                      <w:ilvl w:val="0"/>
                      <w:numId w:val="4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专家初评（20日完成）。</w:t>
                  </w:r>
                </w:p>
                <w:p w:rsidR="00250283" w:rsidRDefault="00250283" w:rsidP="00250283">
                  <w:pPr>
                    <w:numPr>
                      <w:ilvl w:val="0"/>
                      <w:numId w:val="4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征求相关部门意见（7日内完成）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sz w:val="20"/>
          <w:lang w:val="en-US" w:eastAsia="zh-CN"/>
        </w:rPr>
        <w:pict>
          <v:rect id="_x0000_s1353" style="position:absolute;left:0;text-align:left;margin-left:108pt;margin-top:3.2pt;width:3in;height:39pt;z-index:251823104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 xml:space="preserve">审　</w:t>
                  </w:r>
                  <w:r>
                    <w:rPr>
                      <w:rFonts w:ascii="宋体" w:hAnsi="宋体" w:hint="eastAsia"/>
                      <w:b/>
                      <w:bCs/>
                    </w:rPr>
                    <w:t>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委以工代赈办审查（2日内完成）</w:t>
                  </w:r>
                </w:p>
              </w:txbxContent>
            </v:textbox>
          </v:rect>
        </w:pict>
      </w:r>
      <w:r>
        <w:rPr>
          <w:lang w:val="en-US" w:eastAsia="zh-CN"/>
        </w:rPr>
        <w:pict>
          <v:line id="_x0000_s1366" style="position:absolute;left:0;text-align:left;z-index:251836416;mso-wrap-style:square" from="-165.05pt,68.8pt" to="-132.1pt,68.8pt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63" style="position:absolute;left:0;text-align:left;z-index:251833344;mso-wrap-style:square" from="327.05pt,0" to="5in,0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65" style="position:absolute;left:0;text-align:left;flip:x;z-index:251835392;mso-wrap-style:square" from="3in,9.2pt" to="216.05pt,40.4pt">
            <v:stroke endarrow="block"/>
          </v:line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  <w:r>
        <w:rPr>
          <w:sz w:val="20"/>
          <w:lang w:val="en-US" w:eastAsia="zh-CN"/>
        </w:rPr>
        <w:pict>
          <v:rect id="_x0000_s1367" style="position:absolute;left:0;text-align:left;margin-left:108pt;margin-top:9.2pt;width:3in;height:39pt;z-index:251837440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bCs/>
                    </w:rPr>
                    <w:t>委以工代赈办核查（</w:t>
                  </w:r>
                  <w:r>
                    <w:rPr>
                      <w:rFonts w:ascii="宋体" w:hAnsi="宋体" w:hint="eastAsia"/>
                      <w:bCs/>
                    </w:rPr>
                    <w:t>两名以上行政人员进行）</w:t>
                  </w:r>
                </w:p>
              </w:txbxContent>
            </v:textbox>
          </v:rect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r>
        <w:rPr>
          <w:lang w:val="en-US" w:eastAsia="zh-CN"/>
        </w:rPr>
        <w:pict>
          <v:line id="_x0000_s1368" style="position:absolute;left:0;text-align:left;flip:x;z-index:251838464;mso-wrap-style:square" from="3in,1.4pt" to="216.05pt,24.8pt">
            <v:stroke endarrow="block"/>
          </v:line>
        </w:pict>
      </w:r>
    </w:p>
    <w:p w:rsidR="00250283" w:rsidRDefault="00250283" w:rsidP="00250283">
      <w:r>
        <w:pict>
          <v:shape id="_x0000_s1354" type="#_x0000_t176" style="position:absolute;left:0;text-align:left;margin-left:108pt;margin-top:9.2pt;width:207pt;height:46.8pt;z-index:251824128;mso-wrap-style:square">
            <v:textbox inset=",0,,0"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决定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委按照委内决策程序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决定（3日内完成）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357" style="position:absolute;left:0;text-align:left;flip:x;z-index:251827200;mso-wrap-style:square" from="270pt,9.2pt" to="270.05pt,30.8pt">
            <v:stroke endarrow="block"/>
          </v:line>
        </w:pict>
      </w:r>
      <w:r>
        <w:rPr>
          <w:lang w:val="en-US" w:eastAsia="zh-CN"/>
        </w:rPr>
        <w:pict>
          <v:line id="_x0000_s1356" style="position:absolute;left:0;text-align:left;flip:x;z-index:251826176;mso-wrap-style:square" from="2in,9.2pt" to="144.75pt,30.8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55" type="#_x0000_t176" style="position:absolute;left:0;text-align:left;margin-left:117pt;margin-top:1.4pt;width:63pt;height:23.4pt;z-index:251825152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358" type="#_x0000_t176" style="position:absolute;left:0;text-align:left;margin-left:234pt;margin-top:1.4pt;width:69.5pt;height:22.1pt;z-index:251828224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1050" w:firstLine="2205"/>
      </w:pPr>
      <w:r>
        <w:pict>
          <v:line id="_x0000_s1350" style="position:absolute;left:0;text-align:left;z-index:251820032;mso-wrap-style:square" from="270pt,9.2pt" to="270.05pt,39.4pt">
            <v:stroke endarrow="block"/>
          </v:line>
        </w:pict>
      </w:r>
      <w:r>
        <w:pict>
          <v:line id="_x0000_s1360" style="position:absolute;left:0;text-align:left;z-index:251830272;mso-wrap-style:square" from="2in,9.2pt" to="144.05pt,36.85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49" type="#_x0000_t176" style="position:absolute;left:0;text-align:left;margin-left:54pt;margin-top:9.2pt;width:304.5pt;height:21.6pt;z-index:251819008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bCs/>
                    </w:rPr>
                    <w:t>委以工代赈办</w:t>
                  </w:r>
                  <w:r>
                    <w:rPr>
                      <w:rFonts w:ascii="宋体" w:hAnsi="宋体" w:hint="eastAsia"/>
                    </w:rPr>
                    <w:t>送达确认申请人</w:t>
                  </w:r>
                  <w:r>
                    <w:rPr>
                      <w:rFonts w:ascii="宋体" w:hAnsi="宋体" w:hint="eastAsia"/>
                      <w:szCs w:val="21"/>
                    </w:rPr>
                    <w:t>（1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</w:t>
                  </w: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line id="_x0000_s1361" style="position:absolute;left:0;text-align:left;z-index:251831296;mso-wrap-style:square" from="207pt,1.4pt" to="207.05pt,24.8pt">
            <v:stroke endarrow="block"/>
          </v:line>
        </w:pict>
      </w:r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_x0000_s1364" style="position:absolute;left:0;text-align:left;margin-left:369pt;margin-top:11pt;width:86.3pt;height:46.8pt;z-index:251834368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备注：流程图所指的“日”均为工作日</w:t>
                  </w:r>
                </w:p>
              </w:txbxContent>
            </v:textbox>
          </v:rect>
        </w:pict>
      </w:r>
    </w:p>
    <w:p w:rsidR="00250283" w:rsidRDefault="00250283" w:rsidP="00250283">
      <w:r>
        <w:pict>
          <v:shape id="_x0000_s1359" type="#_x0000_t176" style="position:absolute;left:0;text-align:left;margin-left:81pt;margin-top:9.2pt;width:262.9pt;height:23.6pt;z-index:251829248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委以工代赈办</w:t>
                  </w:r>
                  <w:r>
                    <w:rPr>
                      <w:rFonts w:ascii="宋体" w:hAnsi="宋体" w:hint="eastAsia"/>
                    </w:rPr>
                    <w:t>结案（立卷归档）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spacing w:line="46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 xml:space="preserve">其他职权3、    </w:t>
      </w:r>
      <w:r>
        <w:rPr>
          <w:rFonts w:ascii="楷体_GB2312" w:eastAsia="楷体_GB2312" w:hAnsi="黑体" w:cs="宋体" w:hint="eastAsia"/>
          <w:b/>
          <w:sz w:val="32"/>
          <w:szCs w:val="32"/>
        </w:rPr>
        <w:t>农业项目实施方案审批</w:t>
      </w:r>
      <w:r>
        <w:rPr>
          <w:rFonts w:ascii="楷体_GB2312" w:eastAsia="楷体_GB2312" w:hAnsi="宋体" w:hint="eastAsia"/>
          <w:b/>
          <w:sz w:val="32"/>
          <w:szCs w:val="32"/>
        </w:rPr>
        <w:t>流程图</w:t>
      </w:r>
    </w:p>
    <w:p w:rsidR="00250283" w:rsidRDefault="00250283" w:rsidP="00250283">
      <w:pPr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ind w:firstLineChars="200" w:firstLine="420"/>
      </w:pPr>
      <w:r>
        <w:pict>
          <v:shape id="_x0000_s1369" type="#_x0000_t176" style="position:absolute;left:0;text-align:left;margin-left:105pt;margin-top:2.95pt;width:176.4pt;height:36.05pt;z-index:251839488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申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请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申请人提出行政许可申请</w:t>
                  </w:r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pict>
          <v:line id="_x0000_s1381" style="position:absolute;left:0;text-align:left;z-index:251851776;mso-wrap-style:square" from="194.25pt,7.8pt" to="194.3pt,22.4pt">
            <v:stroke endarrow="block"/>
          </v:line>
        </w:pict>
      </w:r>
    </w:p>
    <w:p w:rsidR="00250283" w:rsidRDefault="00250283" w:rsidP="00250283">
      <w:r>
        <w:pict>
          <v:roundrect id="_x0000_s1370" style="position:absolute;left:0;text-align:left;margin-left:67.95pt;margin-top:6.8pt;width:241.8pt;height:23.1pt;z-index:251840512;mso-wrap-style:square" arcsize="10923f">
            <v:textbox>
              <w:txbxContent>
                <w:p w:rsidR="00250283" w:rsidRDefault="00250283" w:rsidP="00250283">
                  <w:pPr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县发改委行政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服务窗口接收行政许可申请材料</w:t>
                  </w:r>
                </w:p>
              </w:txbxContent>
            </v:textbox>
          </v:roundrect>
        </w:pict>
      </w:r>
    </w:p>
    <w:p w:rsidR="00250283" w:rsidRDefault="00250283" w:rsidP="00250283">
      <w:r>
        <w:pict>
          <v:line id="_x0000_s1382" style="position:absolute;left:0;text-align:left;z-index:251852800;mso-wrap-style:square" from="194.3pt,14.3pt" to="194.35pt,28.9pt">
            <v:stroke endarrow="block"/>
          </v:line>
        </w:pict>
      </w:r>
    </w:p>
    <w:p w:rsidR="00250283" w:rsidRDefault="00250283" w:rsidP="00250283">
      <w:r>
        <w:pict>
          <v:roundrect id="_x0000_s1371" style="position:absolute;left:0;text-align:left;margin-left:15.75pt;margin-top:13.65pt;width:356.95pt;height:33.5pt;z-index:251841536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受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委1日内决定是否受理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roundrect id="_x0000_s1376" style="position:absolute;left:0;text-align:left;margin-left:125.85pt;margin-top:15.25pt;width:218.1pt;height:86.15pt;z-index:251846656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申请材料齐全、符合法定形式，或者申请人按照本行政机关的要求提交全部补正申请材料的，予以受理，并向申请人出具加盖本行政机关专用印章和注明日期的书面凭证。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line id="_x0000_s1373" style="position:absolute;left:0;text-align:left;z-index:251843584;mso-wrap-style:square" from="230.95pt,.35pt" to="231pt,15.6pt">
            <v:stroke endarrow="block"/>
          </v:line>
        </w:pict>
      </w:r>
      <w:r>
        <w:pict>
          <v:line id="_x0000_s1374" style="position:absolute;left:0;text-align:left;z-index:251844608;mso-wrap-style:square" from="369pt,.35pt" to="369.05pt,15.6pt">
            <v:stroke endarrow="block"/>
          </v:line>
        </w:pict>
      </w:r>
      <w:r>
        <w:pict>
          <v:line id="_x0000_s1372" style="position:absolute;left:0;text-align:left;z-index:251842560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_x0000_s1377" style="position:absolute;left:0;text-align:left;margin-left:351pt;margin-top:0;width:111.3pt;height:78pt;z-index:25184768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</w:t>
                  </w:r>
                  <w:r>
                    <w:rPr>
                      <w:rFonts w:ascii="宋体" w:hAnsi="宋体" w:hint="eastAsia"/>
                      <w:szCs w:val="21"/>
                    </w:rPr>
                    <w:t>5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日内一次告知申请人需要补正的全部内容</w:t>
                  </w:r>
                </w:p>
              </w:txbxContent>
            </v:textbox>
          </v:roundrect>
        </w:pict>
      </w:r>
      <w:r>
        <w:pict>
          <v:roundrect id="_x0000_s1375" style="position:absolute;left:0;text-align:left;margin-left:-.3pt;margin-top:-.35pt;width:121.05pt;height:78pt;z-index:25184563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不属于许可范畴或不属于本机关职权范围的，不予受理，并向申请人出具加盖本行政机关专用印章和注明日期的书面凭证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378" style="position:absolute;left:0;text-align:left;flip:x;z-index:251848704;mso-wrap-style:square" from="3in,11pt" to="216.05pt,34.4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rect id="_x0000_s1392" style="position:absolute;left:0;text-align:left;margin-left:5in;margin-top:13.6pt;width:126pt;height:54.6pt;z-index:251863040;mso-wrap-style:square" filled="f">
            <v:textbox>
              <w:txbxContent>
                <w:p w:rsidR="00250283" w:rsidRDefault="00250283" w:rsidP="00250283">
                  <w:pPr>
                    <w:numPr>
                      <w:ilvl w:val="0"/>
                      <w:numId w:val="5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专家初评（20日完成）。</w:t>
                  </w:r>
                </w:p>
                <w:p w:rsidR="00250283" w:rsidRDefault="00250283" w:rsidP="00250283">
                  <w:pPr>
                    <w:numPr>
                      <w:ilvl w:val="0"/>
                      <w:numId w:val="5"/>
                    </w:numPr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征求相关部门意见（7日内完成）</w:t>
                  </w:r>
                </w:p>
              </w:txbxContent>
            </v:textbox>
          </v:rect>
        </w:pict>
      </w:r>
    </w:p>
    <w:p w:rsidR="00250283" w:rsidRDefault="00250283" w:rsidP="00250283">
      <w:r>
        <w:rPr>
          <w:sz w:val="20"/>
          <w:lang w:val="en-US" w:eastAsia="zh-CN"/>
        </w:rPr>
        <w:pict>
          <v:rect id="_x0000_s1383" style="position:absolute;left:0;text-align:left;margin-left:108pt;margin-top:3.2pt;width:3in;height:39pt;z-index:251853824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 xml:space="preserve">审　</w:t>
                  </w:r>
                  <w:r>
                    <w:rPr>
                      <w:rFonts w:ascii="宋体" w:hAnsi="宋体" w:hint="eastAsia"/>
                      <w:b/>
                      <w:bCs/>
                    </w:rPr>
                    <w:t>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县发改委农村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经济股审查（2日内完成）</w:t>
                  </w:r>
                </w:p>
              </w:txbxContent>
            </v:textbox>
          </v:rect>
        </w:pict>
      </w:r>
      <w:r>
        <w:rPr>
          <w:lang w:val="en-US" w:eastAsia="zh-CN"/>
        </w:rPr>
        <w:pict>
          <v:line id="_x0000_s1396" style="position:absolute;left:0;text-align:left;z-index:251867136;mso-wrap-style:square" from="-165.05pt,68.8pt" to="-132.1pt,68.8pt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93" style="position:absolute;left:0;text-align:left;z-index:251864064;mso-wrap-style:square" from="327.05pt,0" to="5in,0">
            <v:stroke startarrow="block"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395" style="position:absolute;left:0;text-align:left;flip:x;z-index:251866112;mso-wrap-style:square" from="3in,9.2pt" to="216.05pt,40.4pt">
            <v:stroke endarrow="block"/>
          </v:line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  <w:r>
        <w:rPr>
          <w:sz w:val="20"/>
          <w:lang w:val="en-US" w:eastAsia="zh-CN"/>
        </w:rPr>
        <w:pict>
          <v:rect id="_x0000_s1397" style="position:absolute;left:0;text-align:left;margin-left:108pt;margin-top:9.2pt;width:3in;height:39pt;z-index:251868160;mso-wrap-style:square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</w:rPr>
                    <w:t>县发改委农村</w:t>
                  </w:r>
                  <w:proofErr w:type="gramEnd"/>
                  <w:r>
                    <w:rPr>
                      <w:rFonts w:ascii="宋体" w:hAnsi="宋体" w:hint="eastAsia"/>
                      <w:bCs/>
                    </w:rPr>
                    <w:t>经济股核查（</w:t>
                  </w:r>
                  <w:r>
                    <w:rPr>
                      <w:rFonts w:ascii="宋体" w:hAnsi="宋体" w:hint="eastAsia"/>
                      <w:bCs/>
                    </w:rPr>
                    <w:t>两名以上行政人员进行）</w:t>
                  </w:r>
                </w:p>
              </w:txbxContent>
            </v:textbox>
          </v:rect>
        </w:pict>
      </w: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pPr>
        <w:jc w:val="center"/>
        <w:rPr>
          <w:rFonts w:hint="eastAsia"/>
        </w:rPr>
      </w:pPr>
    </w:p>
    <w:p w:rsidR="00250283" w:rsidRDefault="00250283" w:rsidP="00250283">
      <w:r>
        <w:rPr>
          <w:lang w:val="en-US" w:eastAsia="zh-CN"/>
        </w:rPr>
        <w:pict>
          <v:line id="_x0000_s1398" style="position:absolute;left:0;text-align:left;flip:x;z-index:251869184;mso-wrap-style:square" from="3in,1.4pt" to="216.05pt,24.8pt">
            <v:stroke endarrow="block"/>
          </v:line>
        </w:pict>
      </w:r>
    </w:p>
    <w:p w:rsidR="00250283" w:rsidRDefault="00250283" w:rsidP="00250283">
      <w:r>
        <w:pict>
          <v:shape id="_x0000_s1384" type="#_x0000_t176" style="position:absolute;left:0;text-align:left;margin-left:108pt;margin-top:9.2pt;width:207pt;height:46.8pt;z-index:251854848;mso-wrap-style:square">
            <v:textbox inset=",0,,0"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决定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委按照委内决策程序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决定（2日内完成）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387" style="position:absolute;left:0;text-align:left;flip:x;z-index:251857920;mso-wrap-style:square" from="270pt,9.2pt" to="270.05pt,30.8pt">
            <v:stroke endarrow="block"/>
          </v:line>
        </w:pict>
      </w:r>
      <w:r>
        <w:rPr>
          <w:lang w:val="en-US" w:eastAsia="zh-CN"/>
        </w:rPr>
        <w:pict>
          <v:line id="_x0000_s1386" style="position:absolute;left:0;text-align:left;flip:x;z-index:251856896;mso-wrap-style:square" from="2in,9.2pt" to="144.75pt,30.8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85" type="#_x0000_t176" style="position:absolute;left:0;text-align:left;margin-left:117pt;margin-top:1.4pt;width:63pt;height:23.4pt;z-index:251855872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388" type="#_x0000_t176" style="position:absolute;left:0;text-align:left;margin-left:234pt;margin-top:1.4pt;width:69.5pt;height:22.1pt;z-index:251858944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</w:rPr>
                    <w:t>准予审批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1050" w:firstLine="2205"/>
      </w:pPr>
      <w:r>
        <w:pict>
          <v:line id="_x0000_s1380" style="position:absolute;left:0;text-align:left;z-index:251850752;mso-wrap-style:square" from="270pt,9.2pt" to="270.05pt,39.4pt">
            <v:stroke endarrow="block"/>
          </v:line>
        </w:pict>
      </w:r>
      <w:r>
        <w:pict>
          <v:line id="_x0000_s1390" style="position:absolute;left:0;text-align:left;z-index:251860992;mso-wrap-style:square" from="2in,9.2pt" to="144.05pt,36.85pt">
            <v:stroke endarrow="block"/>
          </v:line>
        </w:pict>
      </w:r>
    </w:p>
    <w:p w:rsidR="00250283" w:rsidRDefault="00250283" w:rsidP="00250283"/>
    <w:p w:rsidR="00250283" w:rsidRDefault="00250283" w:rsidP="00250283">
      <w:r>
        <w:pict>
          <v:shape id="_x0000_s1379" type="#_x0000_t176" style="position:absolute;left:0;text-align:left;margin-left:54pt;margin-top:9.2pt;width:304.5pt;height:21.6pt;z-index:251849728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bCs/>
                    </w:rPr>
                    <w:t>委农经股</w:t>
                  </w:r>
                  <w:r>
                    <w:rPr>
                      <w:rFonts w:ascii="宋体" w:hAnsi="宋体" w:hint="eastAsia"/>
                    </w:rPr>
                    <w:t>送达确认申请人</w:t>
                  </w:r>
                  <w:r>
                    <w:rPr>
                      <w:rFonts w:ascii="宋体" w:hAnsi="宋体" w:hint="eastAsia"/>
                      <w:szCs w:val="21"/>
                    </w:rPr>
                    <w:t>（2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</w:t>
                  </w: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line id="_x0000_s1391" style="position:absolute;left:0;text-align:left;z-index:251862016;mso-wrap-style:square" from="207pt,1.4pt" to="207.05pt,24.8pt">
            <v:stroke endarrow="block"/>
          </v:line>
        </w:pict>
      </w:r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_x0000_s1394" style="position:absolute;left:0;text-align:left;margin-left:369pt;margin-top:11pt;width:86.3pt;height:46.8pt;z-index:251865088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备注：流程图所指的“日”均为工作日</w:t>
                  </w:r>
                </w:p>
              </w:txbxContent>
            </v:textbox>
          </v:rect>
        </w:pict>
      </w:r>
    </w:p>
    <w:p w:rsidR="00250283" w:rsidRDefault="00250283" w:rsidP="00250283">
      <w:r>
        <w:pict>
          <v:shape id="_x0000_s1389" type="#_x0000_t176" style="position:absolute;left:0;text-align:left;margin-left:81pt;margin-top:9.2pt;width:262.9pt;height:23.6pt;z-index:251859968;mso-wrap-style:square">
            <v:textbox inset="1mm,0,1mm,0">
              <w:txbxContent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委农经股</w:t>
                  </w:r>
                  <w:r>
                    <w:rPr>
                      <w:rFonts w:ascii="宋体" w:hAnsi="宋体" w:hint="eastAsia"/>
                    </w:rPr>
                    <w:t>结案（立卷归档）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pPr>
        <w:spacing w:line="500" w:lineRule="exact"/>
        <w:rPr>
          <w:rFonts w:ascii="楷体_GB2312" w:eastAsia="楷体_GB2312" w:hint="eastAsia"/>
          <w:b/>
          <w:bCs/>
          <w:sz w:val="32"/>
          <w:szCs w:val="32"/>
        </w:rPr>
      </w:pPr>
    </w:p>
    <w:p w:rsidR="00250283" w:rsidRDefault="00250283" w:rsidP="00250283">
      <w:pPr>
        <w:spacing w:line="500" w:lineRule="exact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>其他职权4、列入省定价目录和行政事业性</w:t>
      </w:r>
      <w:r>
        <w:rPr>
          <w:rFonts w:ascii="楷体_GB2312" w:eastAsia="楷体_GB2312" w:hAnsi="Courier New" w:hint="eastAsia"/>
          <w:b/>
          <w:sz w:val="32"/>
          <w:szCs w:val="32"/>
        </w:rPr>
        <w:t>收费事项审批</w:t>
      </w:r>
      <w:r>
        <w:rPr>
          <w:rFonts w:ascii="楷体_GB2312" w:eastAsia="楷体_GB2312" w:hAnsi="宋体" w:hint="eastAsia"/>
          <w:b/>
          <w:sz w:val="32"/>
          <w:szCs w:val="32"/>
        </w:rPr>
        <w:t>流程图</w:t>
      </w:r>
    </w:p>
    <w:p w:rsidR="00250283" w:rsidRDefault="00250283" w:rsidP="00250283">
      <w:pPr>
        <w:ind w:firstLineChars="200" w:firstLine="643"/>
        <w:rPr>
          <w:rFonts w:ascii="楷体_GB2312" w:eastAsia="楷体_GB2312" w:hAnsi="宋体" w:hint="eastAsia"/>
          <w:b/>
          <w:sz w:val="32"/>
          <w:szCs w:val="32"/>
        </w:rPr>
      </w:pPr>
    </w:p>
    <w:p w:rsidR="00250283" w:rsidRDefault="00250283" w:rsidP="00250283">
      <w:pPr>
        <w:ind w:firstLineChars="200" w:firstLine="420"/>
      </w:pPr>
      <w:r>
        <w:pict>
          <v:shape id="_x0000_s1399" type="#_x0000_t176" style="position:absolute;left:0;text-align:left;margin-left:105pt;margin-top:2.95pt;width:246pt;height:36.05pt;z-index:251870208;mso-wrap-style:square">
            <v:textbox>
              <w:txbxContent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申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请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申请人提出申请</w:t>
                  </w:r>
                </w:p>
                <w:p w:rsidR="00250283" w:rsidRDefault="00250283" w:rsidP="00250283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pPr>
        <w:ind w:firstLineChars="200" w:firstLine="420"/>
      </w:pPr>
    </w:p>
    <w:p w:rsidR="00250283" w:rsidRDefault="00250283" w:rsidP="00250283">
      <w:pPr>
        <w:ind w:firstLineChars="200" w:firstLine="420"/>
      </w:pPr>
      <w:r>
        <w:pict>
          <v:line id="_x0000_s1414" style="position:absolute;left:0;text-align:left;z-index:251885568;mso-wrap-style:square" from="3in,7.8pt" to="216.05pt,22.4pt">
            <v:stroke endarrow="block"/>
          </v:line>
        </w:pict>
      </w:r>
    </w:p>
    <w:p w:rsidR="00250283" w:rsidRDefault="00250283" w:rsidP="00250283">
      <w:r>
        <w:pict>
          <v:roundrect id="_x0000_s1400" style="position:absolute;left:0;text-align:left;margin-left:67.95pt;margin-top:6.8pt;width:310.05pt;height:23.1pt;z-index:251871232;mso-wrap-style:square" arcsize="10923f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县发改委行政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服务窗口接申请材料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>
      <w:r>
        <w:pict>
          <v:roundrect id="_x0000_s1401" style="position:absolute;left:0;text-align:left;margin-left:15.75pt;margin-top:13.65pt;width:407.25pt;height:33.5pt;z-index:251872256;mso-wrap-style:square" arcsize="10923f">
            <v:textbox inset=",0,,0">
              <w:txbxContent>
                <w:p w:rsidR="00250283" w:rsidRDefault="00250283" w:rsidP="00250283">
                  <w:pPr>
                    <w:spacing w:line="260" w:lineRule="exact"/>
                    <w:ind w:firstLineChars="1316" w:firstLine="2774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 xml:space="preserve">受  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理</w:t>
                  </w:r>
                </w:p>
                <w:p w:rsidR="00250283" w:rsidRDefault="00250283" w:rsidP="00250283">
                  <w:pPr>
                    <w:spacing w:line="260" w:lineRule="exact"/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收到申请材料之日起，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委2日内决定是否受理</w:t>
                  </w:r>
                </w:p>
              </w:txbxContent>
            </v:textbox>
          </v:roundrect>
        </w:pict>
      </w:r>
      <w:r>
        <w:pict>
          <v:line id="_x0000_s1415" style="position:absolute;left:0;text-align:left;z-index:251886592;mso-wrap-style:square" from="3in,0" to="216.05pt,14.6pt">
            <v:stroke endarrow="block"/>
          </v:line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pict>
          <v:roundrect id="_x0000_s1405" style="position:absolute;left:0;text-align:left;margin-left:-.3pt;margin-top:15.25pt;width:121.05pt;height:86.15pt;z-index:25187635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不属于省定价目录、经营性收费目录或不属于本机关职权范围的，不予受理，并向申请人出具加盖本行政机关专用印章和注明日期的书面凭证</w:t>
                  </w:r>
                </w:p>
              </w:txbxContent>
            </v:textbox>
          </v:roundrect>
        </w:pict>
      </w:r>
      <w:r>
        <w:pict>
          <v:roundrect id="_x0000_s1406" style="position:absolute;left:0;text-align:left;margin-left:125.85pt;margin-top:15.25pt;width:218.1pt;height:86.15pt;z-index:251877376;mso-wrap-style:square" arcsize="10923f">
            <v:textbox inset="1mm,0,1mm,0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申请材料齐全、符合法定形式，或者申请人按照本行政机关的要求提交全部补正申请材料的，予以受理，并向申请人出具加盖本行政机关专用印章和注明日期的书面凭证。</w:t>
                  </w:r>
                </w:p>
              </w:txbxContent>
            </v:textbox>
          </v:roundrect>
        </w:pict>
      </w:r>
      <w:r>
        <w:pict>
          <v:line id="_x0000_s1403" style="position:absolute;left:0;text-align:left;z-index:251874304;mso-wrap-style:square" from="230.95pt,.35pt" to="231pt,15.6pt">
            <v:stroke endarrow="block"/>
          </v:line>
        </w:pict>
      </w:r>
      <w:r>
        <w:pict>
          <v:line id="_x0000_s1404" style="position:absolute;left:0;text-align:left;z-index:251875328;mso-wrap-style:square" from="369pt,.35pt" to="369.05pt,15.6pt">
            <v:stroke endarrow="block"/>
          </v:line>
        </w:pict>
      </w:r>
      <w:r>
        <w:pict>
          <v:line id="_x0000_s1402" style="position:absolute;left:0;text-align:left;z-index:251873280;mso-wrap-style:square" from="73.5pt,.35pt" to="73.55pt,15.6pt">
            <v:stroke endarrow="block"/>
          </v:line>
        </w:pict>
      </w:r>
    </w:p>
    <w:p w:rsidR="00250283" w:rsidRDefault="00250283" w:rsidP="00250283">
      <w:r>
        <w:pict>
          <v:roundrect id="_x0000_s1407" style="position:absolute;left:0;text-align:left;margin-left:351pt;margin-top:0;width:111.3pt;height:78pt;z-index:251878400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申请材料不齐全或不符合法定形式的，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应当当场或者在2日内一次告知申请人需要补正的全部内容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/>
    <w:p w:rsidR="00250283" w:rsidRDefault="00250283" w:rsidP="00250283">
      <w:r>
        <w:pict>
          <v:line id="_x0000_s1408" style="position:absolute;left:0;text-align:left;flip:x;z-index:251879424;mso-wrap-style:square" from="193pt,7.8pt" to="193.6pt,19.8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rect id="_x0000_s1444" style="position:absolute;left:0;text-align:left;margin-left:5in;margin-top:0;width:110.25pt;height:148.2pt;z-index:251916288;mso-wrap-style:square" filled="f">
            <v:textbox>
              <w:txbxContent>
                <w:p w:rsidR="00250283" w:rsidRDefault="00250283" w:rsidP="00250283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1</w:t>
                  </w:r>
                  <w:r>
                    <w:rPr>
                      <w:rFonts w:ascii="宋体" w:hAnsi="宋体" w:hint="eastAsia"/>
                      <w:szCs w:val="21"/>
                    </w:rPr>
                    <w:t>、成本监审项目，按照规定组织开展成本监审</w:t>
                  </w:r>
                </w:p>
                <w:p w:rsidR="00250283" w:rsidRDefault="00250283" w:rsidP="00250283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2、听证项目依法组织听证（30天）</w:t>
                  </w:r>
                </w:p>
                <w:p w:rsidR="00250283" w:rsidRDefault="00250283" w:rsidP="00250283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3、征求意见（5日内完成）</w:t>
                  </w:r>
                </w:p>
                <w:p w:rsidR="00250283" w:rsidRDefault="00250283" w:rsidP="00250283">
                  <w:pPr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4、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价审会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审查（2日内完成）</w:t>
                  </w:r>
                </w:p>
              </w:txbxContent>
            </v:textbox>
          </v:rect>
        </w:pict>
      </w:r>
      <w:r>
        <w:rPr>
          <w:sz w:val="20"/>
          <w:lang w:val="en-US" w:eastAsia="zh-CN"/>
        </w:rPr>
        <w:pict>
          <v:rect id="_x0000_s1416" style="position:absolute;left:0;text-align:left;margin-left:-18pt;margin-top:4.2pt;width:351pt;height:34.8pt;z-index:251887616;mso-wrap-style:square">
            <v:textbox>
              <w:txbxContent>
                <w:p w:rsidR="00250283" w:rsidRDefault="00250283" w:rsidP="00250283">
                  <w:pPr>
                    <w:spacing w:line="240" w:lineRule="exact"/>
                    <w:ind w:firstLineChars="1027" w:firstLine="2165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b/>
                      <w:bCs/>
                    </w:rPr>
                    <w:t xml:space="preserve">审　</w:t>
                  </w:r>
                  <w:r>
                    <w:rPr>
                      <w:rFonts w:ascii="宋体" w:hAnsi="宋体" w:hint="eastAsia"/>
                      <w:b/>
                      <w:bCs/>
                    </w:rPr>
                    <w:t>查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价格管理股、收费管理股审查（2日内完成，不含成本监审和听证等时间）</w:t>
                  </w:r>
                </w:p>
              </w:txbxContent>
            </v:textbox>
          </v:rect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445" style="position:absolute;left:0;text-align:left;z-index:251917312;mso-wrap-style:square" from="333pt,0" to="356.95pt,0">
            <v:stroke startarrow="block" endarrow="block"/>
          </v:line>
        </w:pict>
      </w:r>
      <w:r>
        <w:rPr>
          <w:lang w:val="en-US" w:eastAsia="zh-CN"/>
        </w:rPr>
        <w:pict>
          <v:line id="_x0000_s1435" style="position:absolute;left:0;text-align:left;z-index:251907072;mso-wrap-style:square" from="225pt,9.75pt" to="225.05pt,21.1pt">
            <v:stroke endarrow="block"/>
          </v:line>
        </w:pict>
      </w:r>
      <w:r>
        <w:rPr>
          <w:lang w:val="en-US" w:eastAsia="zh-CN"/>
        </w:rPr>
        <w:pict>
          <v:line id="_x0000_s1436" style="position:absolute;left:0;text-align:left;z-index:251908096;mso-wrap-style:square" from="56.85pt,9.75pt" to="56.9pt,21.1pt">
            <v:stroke endarrow="block"/>
          </v:line>
        </w:pict>
      </w:r>
    </w:p>
    <w:p w:rsidR="00250283" w:rsidRDefault="00250283" w:rsidP="00250283">
      <w:r>
        <w:pict>
          <v:shape id="_x0000_s1413" type="#_x0000_t176" style="position:absolute;left:0;text-align:left;margin-left:-9pt;margin-top:7.8pt;width:108pt;height:46.8pt;z-index:251884544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价格管理股、收费管理股</w:t>
                  </w:r>
                  <w:r>
                    <w:rPr>
                      <w:rFonts w:ascii="宋体" w:hAnsi="宋体" w:hint="eastAsia"/>
                    </w:rPr>
                    <w:t>核查</w:t>
                  </w:r>
                </w:p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roundrect id="_x0000_s1409" style="position:absolute;left:0;text-align:left;margin-left:109.5pt;margin-top:5.5pt;width:241.5pt;height:39pt;z-index:251880448;mso-wrap-style:square" arcsize="10923f">
            <v:textbox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申请人提交的申请材料齐全，符合法定形式，行政机关按规定进入审查程序</w:t>
                  </w:r>
                </w:p>
              </w:txbxContent>
            </v:textbox>
          </v:roundrect>
        </w:pict>
      </w:r>
    </w:p>
    <w:p w:rsidR="00250283" w:rsidRDefault="00250283" w:rsidP="00250283"/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440" style="position:absolute;left:0;text-align:left;flip:x;z-index:251912192;mso-wrap-style:square" from="0,7.8pt" to=".05pt,163.8pt"/>
        </w:pict>
      </w:r>
      <w:r>
        <w:rPr>
          <w:lang w:val="en-US" w:eastAsia="zh-CN"/>
        </w:rPr>
        <w:pict>
          <v:line id="_x0000_s1439" style="position:absolute;left:0;text-align:left;z-index:251911168;mso-wrap-style:square" from="54pt,7.8pt" to="54.05pt,54.6pt">
            <v:stroke endarrow="block"/>
          </v:line>
        </w:pict>
      </w:r>
      <w:r>
        <w:rPr>
          <w:lang w:val="en-US" w:eastAsia="zh-CN"/>
        </w:rPr>
        <w:pict>
          <v:line id="_x0000_s1437" style="position:absolute;left:0;text-align:left;z-index:251909120;mso-wrap-style:square" from="81pt,7.8pt" to="81.05pt,31.2pt"/>
        </w:pict>
      </w:r>
      <w:r>
        <w:pict>
          <v:shape id="_x0000_s1418" type="#_x0000_t176" style="position:absolute;left:0;text-align:left;margin-left:112.65pt;margin-top:3.95pt;width:238.35pt;height:35.05pt;z-index:251889664;mso-wrap-style:square">
            <v:textbox inset="1mm,0,1mm,0">
              <w:txbxContent>
                <w:p w:rsidR="00250283" w:rsidRDefault="00250283" w:rsidP="00250283">
                  <w:pPr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行政许可事项直接关系他人重大利益，申请人和利害关系人有陈述和申辩权的，告知陈述申辩权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line id="_x0000_s1420" style="position:absolute;left:0;text-align:left;flip:x;z-index:251891712;mso-wrap-style:square" from="294.4pt,7.8pt" to="294.45pt,23.4pt">
            <v:stroke endarrow="block"/>
          </v:line>
        </w:pict>
      </w:r>
      <w:r>
        <w:rPr>
          <w:lang w:val="en-US" w:eastAsia="zh-CN"/>
        </w:rPr>
        <w:pict>
          <v:line id="_x0000_s1421" style="position:absolute;left:0;text-align:left;flip:x;z-index:251892736;mso-wrap-style:square" from="180pt,7.8pt" to="180.05pt,23.4pt">
            <v:stroke endarrow="block"/>
          </v:line>
        </w:pict>
      </w:r>
      <w:r>
        <w:rPr>
          <w:lang w:val="en-US" w:eastAsia="zh-CN"/>
        </w:rPr>
        <w:pict>
          <v:line id="_x0000_s1438" style="position:absolute;left:0;text-align:left;z-index:251910144;mso-wrap-style:square" from="83.05pt,1.25pt" to="112.65pt,1.25pt">
            <v:stroke endarrow="block"/>
          </v:line>
        </w:pict>
      </w:r>
    </w:p>
    <w:p w:rsidR="00250283" w:rsidRDefault="00250283" w:rsidP="00250283">
      <w:r>
        <w:pict>
          <v:roundrect id="_x0000_s1410" style="position:absolute;left:0;text-align:left;margin-left:10.45pt;margin-top:7.8pt;width:220.5pt;height:31.2pt;z-index:251881472;mso-wrap-style:square" arcsize="10923f">
            <v:textbox inset="1mm,1mm,1mm,1mm">
              <w:txbxContent>
                <w:p w:rsidR="00250283" w:rsidRDefault="00250283" w:rsidP="00250283">
                  <w:pPr>
                    <w:spacing w:line="240" w:lineRule="exact"/>
                    <w:rPr>
                      <w:rFonts w:ascii="宋体" w:hAnsi="宋体" w:hint="eastAsia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有依法应当听证的事项或行政机关认为需要听证的事项，</w:t>
                  </w:r>
                  <w:r>
                    <w:rPr>
                      <w:rFonts w:ascii="宋体" w:hAnsi="宋体" w:cs="Arial" w:hint="eastAsia"/>
                      <w:sz w:val="18"/>
                      <w:szCs w:val="18"/>
                      <w:shd w:val="clear" w:color="auto" w:fill="FFFFFF"/>
                    </w:rPr>
                    <w:t>告知申请人、利害关系人享有要求听证的权利</w:t>
                  </w:r>
                </w:p>
                <w:p w:rsidR="00250283" w:rsidRDefault="00250283" w:rsidP="00250283">
                  <w:pPr>
                    <w:spacing w:line="240" w:lineRule="exact"/>
                    <w:rPr>
                      <w:rFonts w:ascii="仿宋_GB2312" w:eastAsia="仿宋_GB2312"/>
                    </w:rPr>
                  </w:pPr>
                </w:p>
              </w:txbxContent>
            </v:textbox>
          </v:roundrect>
        </w:pict>
      </w:r>
      <w:r>
        <w:pict>
          <v:shape id="_x0000_s1419" type="#_x0000_t176" style="position:absolute;left:0;text-align:left;margin-left:237pt;margin-top:7.95pt;width:107.1pt;height:31.05pt;z-index:251890688;mso-wrap-style:square">
            <v:textbox inset="1mm,0,1mm,0">
              <w:txbxContent>
                <w:p w:rsidR="00250283" w:rsidRDefault="00250283" w:rsidP="00250283">
                  <w:pPr>
                    <w:spacing w:line="240" w:lineRule="exact"/>
                    <w:jc w:val="lef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听取申请人和利害关系人的陈述申辩意见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rPr>
          <w:lang w:val="en-US" w:eastAsia="zh-CN"/>
        </w:rPr>
        <w:pict>
          <v:shape id="_x0000_s1450" type="#_x0000_t176" style="position:absolute;left:0;text-align:left;margin-left:351pt;margin-top:7.8pt;width:117pt;height:140.4pt;z-index:251922432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、不包括上报省政府和国家批准时间；</w:t>
                  </w:r>
                </w:p>
                <w:p w:rsidR="00250283" w:rsidRDefault="00250283" w:rsidP="00250283">
                  <w:pPr>
                    <w:jc w:val="center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2、有关部门不能按时会签的，应在会签期限届满后告知申请单位；</w:t>
                  </w:r>
                </w:p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3、不包括召开座谈会、论证。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rPr>
          <w:lang w:val="en-US" w:eastAsia="zh-CN"/>
        </w:rPr>
        <w:pict>
          <v:line id="_x0000_s1442" style="position:absolute;left:0;text-align:left;flip:x;z-index:251914240;mso-wrap-style:square" from="324pt,7.8pt" to="324.05pt,78pt"/>
        </w:pict>
      </w:r>
      <w:r>
        <w:rPr>
          <w:lang w:val="en-US" w:eastAsia="zh-CN"/>
        </w:rPr>
        <w:pict>
          <v:line id="_x0000_s1422" style="position:absolute;left:0;text-align:left;flip:x;z-index:251893760;mso-wrap-style:square" from="45pt,7.8pt" to="45.05pt,18pt">
            <v:stroke endarrow="block"/>
          </v:line>
        </w:pict>
      </w:r>
    </w:p>
    <w:p w:rsidR="00250283" w:rsidRDefault="00250283" w:rsidP="00250283">
      <w:pPr>
        <w:ind w:firstLineChars="1050" w:firstLine="2205"/>
      </w:pPr>
      <w:r>
        <w:pict>
          <v:shape id="_x0000_s1425" type="#_x0000_t176" style="position:absolute;left:0;text-align:left;margin-left:3in;margin-top:3.9pt;width:101.3pt;height:35.1pt;z-index:251896832;mso-wrap-style:square">
            <v:textbox inset=",0,,0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制作成本监审结论、听证笔录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424" type="#_x0000_t176" style="position:absolute;left:0;text-align:left;margin-left:117pt;margin-top:0;width:1in;height:39pt;z-index:251895808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组织成本监审、听证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423" type="#_x0000_t176" style="position:absolute;left:0;text-align:left;margin-left:18pt;margin-top:0;width:1in;height:39pt;z-index:251894784;mso-wrap-style:square">
            <v:textbox inset="1mm,1mm,1mm,1mm"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申请成本监审、听证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r>
        <w:rPr>
          <w:lang w:val="en-US" w:eastAsia="zh-CN"/>
        </w:rPr>
        <w:pict>
          <v:line id="_x0000_s1447" style="position:absolute;left:0;text-align:left;z-index:251919360;mso-wrap-style:square" from="189pt,7.8pt" to="215.95pt,7.8pt">
            <v:stroke endarrow="block"/>
          </v:line>
        </w:pict>
      </w:r>
      <w:r>
        <w:rPr>
          <w:lang w:val="en-US" w:eastAsia="zh-CN"/>
        </w:rPr>
        <w:pict>
          <v:line id="_x0000_s1429" style="position:absolute;left:0;text-align:left;z-index:251900928;mso-wrap-style:square" from="90pt,7.8pt" to="117pt,7.8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428" style="position:absolute;left:0;text-align:left;flip:x;z-index:251899904;mso-wrap-style:square" from="270pt,7.8pt" to="270.05pt,22.15pt">
            <v:stroke endarrow="block"/>
          </v:line>
        </w:pict>
      </w:r>
      <w:r>
        <w:rPr>
          <w:lang w:val="en-US" w:eastAsia="zh-CN"/>
        </w:rPr>
        <w:pict>
          <v:line id="_x0000_s1427" style="position:absolute;left:0;text-align:left;flip:x;z-index:251898880;mso-wrap-style:square" from="54pt,7.8pt" to="54.75pt,23.4pt">
            <v:stroke endarrow="block"/>
          </v:line>
        </w:pict>
      </w:r>
    </w:p>
    <w:p w:rsidR="00250283" w:rsidRDefault="00250283" w:rsidP="00250283">
      <w:r>
        <w:pict>
          <v:shape id="_x0000_s1417" type="#_x0000_t176" style="position:absolute;left:0;text-align:left;margin-left:18pt;margin-top:7.8pt;width:289.05pt;height:32.45pt;z-index:251888640;mso-wrap-style:square">
            <v:textbox inset=",0,,0"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  <w:b/>
                    </w:rPr>
                  </w:pPr>
                  <w:r>
                    <w:rPr>
                      <w:rFonts w:ascii="宋体" w:hAnsi="宋体" w:hint="eastAsia"/>
                      <w:b/>
                    </w:rPr>
                    <w:t>决定</w:t>
                  </w:r>
                </w:p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ascii="宋体" w:hAnsi="宋体" w:hint="eastAsia"/>
                    </w:rPr>
                  </w:pP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县发改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委</w:t>
                  </w:r>
                  <w:proofErr w:type="gramStart"/>
                  <w:r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>
                    <w:rPr>
                      <w:rFonts w:ascii="宋体" w:hAnsi="宋体" w:hint="eastAsia"/>
                      <w:szCs w:val="21"/>
                    </w:rPr>
                    <w:t>决定（3日内完成）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>
      <w:r>
        <w:rPr>
          <w:lang w:val="en-US" w:eastAsia="zh-CN"/>
        </w:rPr>
        <w:pict>
          <v:line id="_x0000_s1443" style="position:absolute;left:0;text-align:left;flip:x;z-index:251915264;mso-wrap-style:square" from="306pt,0" to="323.2pt,0">
            <v:stroke endarrow="block"/>
          </v:line>
        </w:pict>
      </w:r>
      <w:r>
        <w:rPr>
          <w:lang w:val="en-US" w:eastAsia="zh-CN"/>
        </w:rPr>
        <w:pict>
          <v:line id="_x0000_s1441" style="position:absolute;left:0;text-align:left;z-index:251913216;mso-wrap-style:square" from="0,7.8pt" to="21.3pt,7.8pt">
            <v:stroke endarrow="block"/>
          </v:line>
        </w:pict>
      </w:r>
    </w:p>
    <w:p w:rsidR="00250283" w:rsidRDefault="00250283" w:rsidP="00250283">
      <w:r>
        <w:rPr>
          <w:lang w:val="en-US" w:eastAsia="zh-CN"/>
        </w:rPr>
        <w:pict>
          <v:line id="_x0000_s1449" style="position:absolute;left:0;text-align:left;z-index:251921408;mso-wrap-style:square" from="306pt,0" to="351pt,0">
            <v:stroke startarrow="block" endarrow="block"/>
          </v:line>
        </w:pict>
      </w:r>
      <w:r>
        <w:rPr>
          <w:lang w:val="en-US" w:eastAsia="zh-CN"/>
        </w:rPr>
        <w:pict>
          <v:line id="_x0000_s1448" style="position:absolute;left:0;text-align:left;flip:x;z-index:251920384;mso-wrap-style:square" from="54pt,7.8pt" to="54.75pt,23.4pt">
            <v:stroke endarrow="block"/>
          </v:line>
        </w:pict>
      </w:r>
      <w:r>
        <w:rPr>
          <w:lang w:val="en-US" w:eastAsia="zh-CN"/>
        </w:rPr>
        <w:pict>
          <v:line id="_x0000_s1430" style="position:absolute;left:0;text-align:left;flip:x;z-index:251901952;mso-wrap-style:square" from="252pt,7.8pt" to="252.05pt,24.7pt">
            <v:stroke endarrow="block"/>
          </v:line>
        </w:pict>
      </w:r>
    </w:p>
    <w:p w:rsidR="00250283" w:rsidRDefault="00250283" w:rsidP="00250283">
      <w:r>
        <w:pict>
          <v:shape id="_x0000_s1431" type="#_x0000_t176" style="position:absolute;left:0;text-align:left;margin-left:3in;margin-top:7.8pt;width:69.5pt;height:22.1pt;z-index:25190297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不</w:t>
                  </w:r>
                  <w:proofErr w:type="gramEnd"/>
                  <w:r>
                    <w:rPr>
                      <w:rFonts w:ascii="宋体" w:hAnsi="宋体" w:hint="eastAsia"/>
                    </w:rPr>
                    <w:t>准予申请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pict>
          <v:shape id="_x0000_s1426" type="#_x0000_t176" style="position:absolute;left:0;text-align:left;margin-left:18pt;margin-top:7.8pt;width:64.9pt;height:21.35pt;z-index:25189785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准予申请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</w:p>
    <w:p w:rsidR="00250283" w:rsidRDefault="00250283" w:rsidP="00250283"/>
    <w:p w:rsidR="00250283" w:rsidRDefault="00250283" w:rsidP="00250283">
      <w:r>
        <w:pict>
          <v:line id="_x0000_s1412" style="position:absolute;left:0;text-align:left;z-index:251883520;mso-wrap-style:square" from="252pt,0" to="252.05pt,14.6pt">
            <v:stroke endarrow="block"/>
          </v:line>
        </w:pict>
      </w:r>
      <w:r>
        <w:pict>
          <v:line id="_x0000_s1433" style="position:absolute;left:0;text-align:left;z-index:251905024;mso-wrap-style:square" from="54pt,0" to="54.05pt,12.05pt">
            <v:stroke endarrow="block"/>
          </v:line>
        </w:pict>
      </w:r>
    </w:p>
    <w:p w:rsidR="00250283" w:rsidRDefault="00250283" w:rsidP="00250283">
      <w:r>
        <w:pict>
          <v:shape id="_x0000_s1411" type="#_x0000_t176" style="position:absolute;left:0;text-align:left;margin-left:0;margin-top:0;width:304.5pt;height:24.1pt;z-index:251882496;mso-wrap-style:square">
            <v:textbox>
              <w:txbxContent>
                <w:p w:rsidR="00250283" w:rsidRDefault="00250283" w:rsidP="00250283">
                  <w:pPr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价格管理股、收费管理股</w:t>
                  </w:r>
                  <w:r>
                    <w:rPr>
                      <w:rFonts w:ascii="宋体" w:hAnsi="宋体" w:hint="eastAsia"/>
                    </w:rPr>
                    <w:t>送达申请人</w:t>
                  </w:r>
                  <w:r>
                    <w:rPr>
                      <w:rFonts w:ascii="宋体" w:hAnsi="宋体" w:hint="eastAsia"/>
                      <w:szCs w:val="21"/>
                    </w:rPr>
                    <w:t>（2</w:t>
                  </w:r>
                  <w:r>
                    <w:rPr>
                      <w:rFonts w:ascii="宋体" w:hAnsi="宋体" w:hint="eastAsia"/>
                      <w:szCs w:val="21"/>
                    </w:rPr>
                    <w:t>日内完成）</w:t>
                  </w:r>
                </w:p>
              </w:txbxContent>
            </v:textbox>
          </v:shape>
        </w:pict>
      </w:r>
      <w:r>
        <w:pict>
          <v:line id="_x0000_s1434" style="position:absolute;left:0;text-align:left;z-index:251906048;mso-wrap-style:square" from="153pt,23.4pt" to="153.05pt,38pt">
            <v:stroke endarrow="block"/>
          </v:line>
        </w:pict>
      </w:r>
      <w:r>
        <w:pict>
          <v:shape id="_x0000_s1432" type="#_x0000_t176" style="position:absolute;left:0;text-align:left;margin-left:27pt;margin-top:39pt;width:262.9pt;height:23.6pt;z-index:251904000;mso-wrap-style:square">
            <v:textbox inset="1mm,0,1mm,0">
              <w:txbxContent>
                <w:p w:rsidR="00250283" w:rsidRDefault="00250283" w:rsidP="00250283">
                  <w:pPr>
                    <w:rPr>
                      <w:rFonts w:ascii="仿宋_GB2312" w:eastAsia="仿宋_GB2312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价格管理股、收费管理股</w:t>
                  </w:r>
                  <w:r>
                    <w:rPr>
                      <w:rFonts w:ascii="宋体" w:hAnsi="宋体" w:hint="eastAsia"/>
                    </w:rPr>
                    <w:t>结案（</w:t>
                  </w:r>
                  <w:r>
                    <w:rPr>
                      <w:rFonts w:ascii="宋体" w:hAnsi="宋体" w:hint="eastAsia"/>
                    </w:rPr>
                    <w:t>立卷归档）</w:t>
                  </w: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  <w:p w:rsidR="00250283" w:rsidRDefault="00250283" w:rsidP="00250283">
                  <w:pPr>
                    <w:jc w:val="center"/>
                    <w:rPr>
                      <w:rFonts w:ascii="仿宋_GB2312" w:eastAsia="仿宋_GB2312"/>
                    </w:rPr>
                  </w:pPr>
                </w:p>
              </w:txbxContent>
            </v:textbox>
          </v:shape>
        </w:pict>
      </w:r>
      <w:r>
        <w:rPr>
          <w:rFonts w:ascii="黑体" w:eastAsia="黑体" w:hint="eastAsia"/>
          <w:b/>
          <w:sz w:val="32"/>
          <w:szCs w:val="32"/>
          <w:lang w:val="en-US" w:eastAsia="zh-CN"/>
        </w:rPr>
        <w:pict>
          <v:rect id="_x0000_s1446" style="position:absolute;left:0;text-align:left;margin-left:372.7pt;margin-top:5.3pt;width:84pt;height:46.8pt;z-index:251918336;mso-wrap-style:square" filled="f">
            <v:textbox>
              <w:txbxContent>
                <w:p w:rsidR="00250283" w:rsidRDefault="00250283" w:rsidP="00250283">
                  <w:pPr>
                    <w:spacing w:line="240" w:lineRule="exact"/>
                    <w:jc w:val="center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备注：流程图所指的“日”均为工作日</w:t>
                  </w:r>
                </w:p>
              </w:txbxContent>
            </v:textbox>
          </v:rect>
        </w:pict>
      </w:r>
    </w:p>
    <w:p w:rsidR="00250283" w:rsidRDefault="00250283" w:rsidP="00250283">
      <w:pPr>
        <w:tabs>
          <w:tab w:val="left" w:pos="6510"/>
        </w:tabs>
        <w:spacing w:line="560" w:lineRule="exact"/>
        <w:rPr>
          <w:rFonts w:hint="eastAsia"/>
        </w:rPr>
      </w:pPr>
      <w:r>
        <w:rPr>
          <w:rFonts w:hint="eastAsia"/>
        </w:rPr>
        <w:tab/>
      </w:r>
    </w:p>
    <w:tbl>
      <w:tblPr>
        <w:tblW w:w="0" w:type="auto"/>
        <w:jc w:val="center"/>
        <w:tblLayout w:type="fixed"/>
        <w:tblLook w:val="0000"/>
      </w:tblPr>
      <w:tblGrid>
        <w:gridCol w:w="266"/>
        <w:gridCol w:w="266"/>
        <w:gridCol w:w="857"/>
        <w:gridCol w:w="767"/>
        <w:gridCol w:w="767"/>
        <w:gridCol w:w="857"/>
        <w:gridCol w:w="1443"/>
        <w:gridCol w:w="1443"/>
      </w:tblGrid>
      <w:tr w:rsidR="00250283" w:rsidTr="00DD5CDF">
        <w:trPr>
          <w:trHeight w:val="411"/>
          <w:jc w:val="center"/>
        </w:trPr>
        <w:tc>
          <w:tcPr>
            <w:tcW w:w="6666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250283" w:rsidRDefault="00250283" w:rsidP="00DD5CDF">
            <w:pPr>
              <w:widowControl/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lastRenderedPageBreak/>
              <w:t>其他职权5    以工代赈工作流程图</w:t>
            </w:r>
          </w:p>
          <w:p w:rsidR="00250283" w:rsidRDefault="00250283" w:rsidP="00DD5CDF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44"/>
                <w:szCs w:val="4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中长期建设     规划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与本地、行业规划衔接</w:t>
            </w: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项目库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年度建议计划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与本地、行业计划衔接</w:t>
            </w: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项目可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</w:rPr>
              <w:t>报告</w:t>
            </w:r>
          </w:p>
        </w:tc>
        <w:tc>
          <w:tcPr>
            <w:tcW w:w="857" w:type="dxa"/>
            <w:tcBorders>
              <w:lef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 w:val="restart"/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年度计划下达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计划公示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实施方案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项目公示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开工前准备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选择施工、监理单位，签责任书，签施工、监理合同</w:t>
            </w: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现场监督检查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开工报告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拨付启动资金</w:t>
            </w: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组织施工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按进度、质量拨付资金</w:t>
            </w: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284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项目建成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工作总结、工程决算、质量鉴定、资料归档、申请验收</w:t>
            </w:r>
          </w:p>
        </w:tc>
      </w:tr>
      <w:tr w:rsidR="00250283" w:rsidTr="00DD5CDF">
        <w:trPr>
          <w:trHeight w:val="237"/>
          <w:jc w:val="center"/>
        </w:trPr>
        <w:tc>
          <w:tcPr>
            <w:tcW w:w="5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0283" w:rsidTr="00DD5CDF">
        <w:trPr>
          <w:trHeight w:hRule="exact" w:val="198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交工验收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不合格的进行整改或重建</w:t>
            </w:r>
          </w:p>
        </w:tc>
      </w:tr>
      <w:tr w:rsidR="00250283" w:rsidTr="00DD5CDF">
        <w:trPr>
          <w:trHeight w:hRule="exact" w:val="198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227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98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合格的累计拨付90%资金</w:t>
            </w:r>
          </w:p>
        </w:tc>
      </w:tr>
      <w:tr w:rsidR="00250283" w:rsidTr="00DD5CDF">
        <w:trPr>
          <w:trHeight w:hRule="exact" w:val="198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工程移交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资料归档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竣工验收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没通过的进行整改</w:t>
            </w: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通过的拨付质保金</w:t>
            </w: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hRule="exact" w:val="170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工程完结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资料归档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50283" w:rsidTr="00DD5CDF">
        <w:trPr>
          <w:trHeight w:val="119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283" w:rsidRDefault="00250283" w:rsidP="00DD5C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250283" w:rsidRDefault="00250283" w:rsidP="00250283">
      <w:pPr>
        <w:tabs>
          <w:tab w:val="left" w:pos="6510"/>
        </w:tabs>
        <w:spacing w:line="560" w:lineRule="exact"/>
        <w:rPr>
          <w:rFonts w:hint="eastAsia"/>
        </w:rPr>
      </w:pPr>
    </w:p>
    <w:p w:rsidR="004D76F1" w:rsidRDefault="00250283"/>
    <w:sectPr w:rsidR="004D76F1">
      <w:pgSz w:w="11906" w:h="16838"/>
      <w:pgMar w:top="1418" w:right="1418" w:bottom="1134" w:left="1418" w:header="851" w:footer="1588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50283">
    <w:pPr>
      <w:pStyle w:val="a4"/>
      <w:framePr w:wrap="around" w:vAnchor="text" w:hAnchor="margin" w:xAlign="center" w:y="2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1</w:t>
    </w:r>
    <w:r>
      <w:fldChar w:fldCharType="end"/>
    </w:r>
  </w:p>
  <w:p w:rsidR="00000000" w:rsidRDefault="0025028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50283">
    <w:pPr>
      <w:pStyle w:val="a4"/>
      <w:rPr>
        <w:rFonts w:hint="eastAsia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209.25pt;margin-top:.05pt;width:24.5pt;height:2in;z-index:251660288;mso-wrap-style:square;mso-position-horizontal-relative:margin" filled="f" stroked="f" strokeweight="1.25pt">
          <v:fill o:detectmouseclick="t"/>
          <v:textbox style="mso-fit-shape-to-text:t" inset="0,0,0,0">
            <w:txbxContent>
              <w:p w:rsidR="00000000" w:rsidRDefault="00250283">
                <w:pPr>
                  <w:pStyle w:val="a4"/>
                  <w:jc w:val="center"/>
                  <w:rPr>
                    <w:rStyle w:val="a5"/>
                    <w:rFonts w:ascii="仿宋_GB2312" w:eastAsia="仿宋_GB2312" w:hAnsi="仿宋_GB2312" w:cs="仿宋_GB2312" w:hint="eastAsia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Style w:val="a5"/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Style w:val="a5"/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42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 xml:space="preserve">                   </w:t>
    </w:r>
    <w:r>
      <w:rPr>
        <w:rFonts w:hint="eastAsia"/>
      </w:rPr>
      <w:t xml:space="preserve">                                    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50283"/>
    <w:rsid w:val="00087DEE"/>
    <w:rsid w:val="00250283"/>
    <w:rsid w:val="002D2888"/>
    <w:rsid w:val="00560299"/>
    <w:rsid w:val="006E243D"/>
    <w:rsid w:val="006F71F4"/>
    <w:rsid w:val="00854DCE"/>
    <w:rsid w:val="00946B9F"/>
    <w:rsid w:val="00A51E4A"/>
    <w:rsid w:val="00AC2E4D"/>
    <w:rsid w:val="00C24D92"/>
    <w:rsid w:val="00D3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自选图形 178"/>
        <o:r id="V:Rule2" type="connector" idref="#自选图形 181"/>
        <o:r id="V:Rule3" type="connector" idref="#自选图形 183"/>
        <o:r id="V:Rule4" type="connector" idref="#自选图形 184"/>
        <o:r id="V:Rule5" type="connector" idref="#自选图形 186"/>
        <o:r id="V:Rule6" type="connector" idref="#自选图形 187"/>
        <o:r id="V:Rule7" type="connector" idref="#自选图形 190"/>
        <o:r id="V:Rule8" type="connector" idref="#自选图形 55"/>
        <o:r id="V:Rule9" type="connector" idref="#自选图形 60"/>
        <o:r id="V:Rule10" type="connector" idref="#自选图形 65"/>
        <o:r id="V:Rule11" type="connector" idref="#自选图形 66"/>
        <o:r id="V:Rule12" type="connector" idref="#自选图形 68"/>
        <o:r id="V:Rule13" type="connector" idref="#自选图形 70"/>
        <o:r id="V:Rule14" type="connector" idref="#自选图形 72"/>
        <o:r id="V:Rule15" type="connector" idref="#自选图形 75"/>
        <o:r id="V:Rule16" type="connector" idref="#自选图形 76"/>
        <o:r id="V:Rule17" type="connector" idref="#自选图形 77"/>
        <o:r id="V:Rule18" type="connector" idref="#自选图形 80"/>
        <o:r id="V:Rule19" type="connector" idref="#自选图形 86"/>
        <o:r id="V:Rule20" type="connector" idref="#自选图形 87"/>
        <o:r id="V:Rule21" type="connector" idref="#自选图形 108"/>
        <o:r id="V:Rule22" type="connector" idref="#自选图形 114"/>
        <o:r id="V:Rule23" type="connector" idref="#自选图形 115"/>
        <o:r id="V:Rule24" type="connector" idref="#自选图形 116"/>
        <o:r id="V:Rule25" type="connector" idref="#自选图形 117"/>
        <o:r id="V:Rule26" type="connector" idref="#自选图形 136"/>
        <o:r id="V:Rule27" type="connector" idref="#自选图形 139"/>
        <o:r id="V:Rule28" type="connector" idref="#自选图形 164"/>
        <o:r id="V:Rule29" type="connector" idref="#自选图形 167"/>
        <o:r id="V:Rule30" type="connector" idref="#自选图形 169"/>
        <o:r id="V:Rule31" type="connector" idref="#自选图形 171"/>
        <o:r id="V:Rule32" type="connector" idref="#自选图形 172"/>
        <o:r id="V:Rule33" type="connector" idref="#自选图形 174"/>
        <o:r id="V:Rule34" type="connector" idref="#自选图形 209"/>
        <o:r id="V:Rule35" type="connector" idref="#自选图形 210"/>
        <o:r id="V:Rule36" type="connector" idref="#自选图形 211"/>
        <o:r id="V:Rule37" type="connector" idref="#自选图形 212"/>
        <o:r id="V:Rule38" type="connector" idref="#自选图形 213"/>
        <o:r id="V:Rule39" type="connector" idref="#自选图形 214"/>
        <o:r id="V:Rule40" type="connector" idref="#自选图形 215"/>
        <o:r id="V:Rule41" type="connector" idref="#自选图形 216"/>
        <o:r id="V:Rule42" type="connector" idref="#自选图形 217"/>
        <o:r id="V:Rule43" type="connector" idref="#自选图形 218"/>
        <o:r id="V:Rule44" type="connector" idref="#自选图形 219"/>
        <o:r id="V:Rule45" type="connector" idref="#自选图形 220"/>
        <o:r id="V:Rule46" type="connector" idref="#自选图形 221"/>
        <o:r id="V:Rule47" type="connector" idref="#自选图形 222"/>
        <o:r id="V:Rule48" type="connector" idref="#自选图形 223"/>
        <o:r id="V:Rule49" type="connector" idref="#自选图形 224"/>
        <o:r id="V:Rule50" type="connector" idref="#自选图形 225"/>
        <o:r id="V:Rule51" type="connector" idref="#自选图形 2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0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HTML Preformatted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83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32B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32BDF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3">
    <w:name w:val="header"/>
    <w:basedOn w:val="a"/>
    <w:link w:val="Char"/>
    <w:qFormat/>
    <w:rsid w:val="006F71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6F71F4"/>
    <w:rPr>
      <w:rFonts w:asciiTheme="minorHAnsi" w:eastAsiaTheme="minorEastAsia" w:hAnsiTheme="minorHAnsi" w:cstheme="minorBidi"/>
      <w:kern w:val="2"/>
      <w:sz w:val="18"/>
      <w:szCs w:val="24"/>
    </w:rPr>
  </w:style>
  <w:style w:type="paragraph" w:styleId="a4">
    <w:name w:val="footer"/>
    <w:basedOn w:val="a"/>
    <w:link w:val="Char0"/>
    <w:qFormat/>
    <w:rsid w:val="006F71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6F71F4"/>
    <w:rPr>
      <w:rFonts w:asciiTheme="minorHAnsi" w:eastAsiaTheme="minorEastAsia" w:hAnsiTheme="minorHAnsi" w:cstheme="minorBidi"/>
      <w:kern w:val="2"/>
      <w:sz w:val="18"/>
      <w:szCs w:val="24"/>
    </w:rPr>
  </w:style>
  <w:style w:type="character" w:styleId="a5">
    <w:name w:val="page number"/>
    <w:basedOn w:val="a0"/>
    <w:qFormat/>
    <w:rsid w:val="006F71F4"/>
  </w:style>
  <w:style w:type="paragraph" w:styleId="a6">
    <w:name w:val="Body Text"/>
    <w:basedOn w:val="a"/>
    <w:link w:val="Char1"/>
    <w:qFormat/>
    <w:rsid w:val="006F71F4"/>
    <w:pPr>
      <w:spacing w:after="120"/>
    </w:pPr>
    <w:rPr>
      <w:rFonts w:ascii="Calibri" w:hAnsi="Calibri" w:cs="Calibri"/>
      <w:szCs w:val="21"/>
    </w:rPr>
  </w:style>
  <w:style w:type="character" w:customStyle="1" w:styleId="Char1">
    <w:name w:val="正文文本 Char"/>
    <w:basedOn w:val="a0"/>
    <w:link w:val="a6"/>
    <w:rsid w:val="006F71F4"/>
    <w:rPr>
      <w:rFonts w:eastAsiaTheme="minorEastAsia" w:cs="Calibri"/>
      <w:kern w:val="2"/>
      <w:sz w:val="21"/>
      <w:szCs w:val="21"/>
    </w:rPr>
  </w:style>
  <w:style w:type="paragraph" w:styleId="a7">
    <w:name w:val="Normal (Web)"/>
    <w:basedOn w:val="a"/>
    <w:qFormat/>
    <w:rsid w:val="006F71F4"/>
    <w:pPr>
      <w:spacing w:beforeAutospacing="1" w:afterAutospacing="1"/>
      <w:jc w:val="left"/>
    </w:pPr>
    <w:rPr>
      <w:kern w:val="0"/>
      <w:sz w:val="24"/>
    </w:rPr>
  </w:style>
  <w:style w:type="paragraph" w:styleId="HTML">
    <w:name w:val="HTML Preformatted"/>
    <w:basedOn w:val="a"/>
    <w:link w:val="HTMLChar"/>
    <w:uiPriority w:val="99"/>
    <w:qFormat/>
    <w:rsid w:val="006F71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6F71F4"/>
    <w:rPr>
      <w:rFonts w:ascii="宋体" w:eastAsiaTheme="minorEastAsia" w:hAnsi="宋体" w:cstheme="minorBidi"/>
      <w:sz w:val="24"/>
      <w:szCs w:val="24"/>
    </w:rPr>
  </w:style>
  <w:style w:type="paragraph" w:customStyle="1" w:styleId="BodyTextFirstIndent1">
    <w:name w:val="Body Text First Indent1"/>
    <w:basedOn w:val="a6"/>
    <w:qFormat/>
    <w:rsid w:val="006F71F4"/>
    <w:pPr>
      <w:ind w:firstLineChars="100" w:firstLine="420"/>
    </w:pPr>
  </w:style>
  <w:style w:type="paragraph" w:customStyle="1" w:styleId="p0">
    <w:name w:val="p0"/>
    <w:basedOn w:val="a"/>
    <w:uiPriority w:val="99"/>
    <w:qFormat/>
    <w:rsid w:val="006F71F4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314</Words>
  <Characters>1791</Characters>
  <Application>Microsoft Office Word</Application>
  <DocSecurity>0</DocSecurity>
  <Lines>14</Lines>
  <Paragraphs>4</Paragraphs>
  <ScaleCrop>false</ScaleCrop>
  <Company>Sky123.Org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2020-04-07T09:46:00Z</dcterms:created>
  <dcterms:modified xsi:type="dcterms:W3CDTF">2020-04-07T09:46:00Z</dcterms:modified>
</cp:coreProperties>
</file>